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FCE7" w14:textId="71109BF2" w:rsidR="000259C5" w:rsidRDefault="00043A25" w:rsidP="50E5BB10">
      <w:pPr>
        <w:pStyle w:val="Heading3"/>
        <w:rPr>
          <w:i w:val="0"/>
          <w:iCs w:val="0"/>
          <w:sz w:val="20"/>
          <w:szCs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56FFB" wp14:editId="3FF9264C">
                <wp:simplePos x="0" y="0"/>
                <wp:positionH relativeFrom="column">
                  <wp:posOffset>4641850</wp:posOffset>
                </wp:positionH>
                <wp:positionV relativeFrom="paragraph">
                  <wp:posOffset>-349250</wp:posOffset>
                </wp:positionV>
                <wp:extent cx="1828800" cy="192087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59EED" w14:textId="77777777" w:rsidR="00DC7B36" w:rsidRDefault="00DC7B36">
                            <w:pPr>
                              <w:pStyle w:val="Heading4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3EEA059" w14:textId="77777777" w:rsidR="00DC7B36" w:rsidRDefault="00DC7B36">
                            <w:pPr>
                              <w:pStyle w:val="Heading4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48A3D4A" w14:textId="77777777" w:rsidR="00DC7B36" w:rsidRDefault="00DC7B36">
                            <w:pPr>
                              <w:pStyle w:val="Heading4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65E1A40" w14:textId="6B94A850" w:rsidR="00DC7B36" w:rsidRPr="00A94583" w:rsidRDefault="003B04C5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</w:rPr>
                              <w:t>Richard Pearce</w:t>
                            </w:r>
                          </w:p>
                          <w:p w14:paraId="6321BEF9" w14:textId="77777777" w:rsidR="00DC7B36" w:rsidRPr="008A35FC" w:rsidRDefault="00DC7B36">
                            <w:pPr>
                              <w:jc w:val="center"/>
                              <w:rPr>
                                <w:color w:val="632423" w:themeColor="accent2" w:themeShade="80"/>
                                <w:sz w:val="16"/>
                              </w:rPr>
                            </w:pPr>
                            <w:r w:rsidRPr="008A35FC">
                              <w:rPr>
                                <w:color w:val="632423" w:themeColor="accent2" w:themeShade="80"/>
                                <w:sz w:val="16"/>
                              </w:rPr>
                              <w:t>Principal</w:t>
                            </w:r>
                          </w:p>
                          <w:p w14:paraId="20A8395D" w14:textId="77777777" w:rsidR="00DC7B36" w:rsidRPr="008A35FC" w:rsidRDefault="00DC7B36">
                            <w:pPr>
                              <w:jc w:val="center"/>
                              <w:rPr>
                                <w:color w:val="632423" w:themeColor="accent2" w:themeShade="80"/>
                                <w:sz w:val="16"/>
                              </w:rPr>
                            </w:pPr>
                          </w:p>
                          <w:p w14:paraId="677FA7E2" w14:textId="54D2A337" w:rsidR="00B224E1" w:rsidRDefault="00B224E1" w:rsidP="00A1793F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</w:rPr>
                              <w:t>Sherida Jones</w:t>
                            </w:r>
                          </w:p>
                          <w:p w14:paraId="2FCC5A5C" w14:textId="64BC4B95" w:rsidR="00B224E1" w:rsidRPr="00B224E1" w:rsidRDefault="00B224E1" w:rsidP="00A1793F">
                            <w:pPr>
                              <w:jc w:val="center"/>
                              <w:rPr>
                                <w:color w:val="632423" w:themeColor="accent2" w:themeShade="80"/>
                                <w:sz w:val="16"/>
                              </w:rPr>
                            </w:pPr>
                            <w:r w:rsidRPr="00B224E1">
                              <w:rPr>
                                <w:color w:val="632423" w:themeColor="accent2" w:themeShade="80"/>
                                <w:sz w:val="16"/>
                              </w:rPr>
                              <w:t xml:space="preserve">Assistant Principal, </w:t>
                            </w:r>
                            <w:r>
                              <w:rPr>
                                <w:color w:val="632423" w:themeColor="accent2" w:themeShade="80"/>
                                <w:sz w:val="16"/>
                              </w:rPr>
                              <w:t>C</w:t>
                            </w:r>
                            <w:r w:rsidRPr="00B224E1">
                              <w:rPr>
                                <w:color w:val="632423" w:themeColor="accent2" w:themeShade="80"/>
                                <w:sz w:val="16"/>
                              </w:rPr>
                              <w:t>urriculum &amp; Instruction</w:t>
                            </w:r>
                          </w:p>
                          <w:p w14:paraId="091CD815" w14:textId="77777777" w:rsidR="00B224E1" w:rsidRDefault="00B224E1" w:rsidP="00A1793F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</w:p>
                          <w:p w14:paraId="54F98A25" w14:textId="01EFDDC7" w:rsidR="00DC7B36" w:rsidRPr="00A1793F" w:rsidRDefault="003B04C5" w:rsidP="00A1793F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</w:rPr>
                              <w:t>Lester Smith</w:t>
                            </w:r>
                          </w:p>
                          <w:p w14:paraId="4986A151" w14:textId="75F188E1" w:rsidR="00DC7B36" w:rsidRDefault="00DC7B36">
                            <w:pPr>
                              <w:jc w:val="center"/>
                              <w:rPr>
                                <w:color w:val="632423" w:themeColor="accent2" w:themeShade="80"/>
                                <w:sz w:val="16"/>
                              </w:rPr>
                            </w:pPr>
                            <w:r w:rsidRPr="008A35FC">
                              <w:rPr>
                                <w:color w:val="632423" w:themeColor="accent2" w:themeShade="80"/>
                                <w:sz w:val="16"/>
                              </w:rPr>
                              <w:t>Assistant Principal</w:t>
                            </w:r>
                            <w:r w:rsidR="00B224E1">
                              <w:rPr>
                                <w:color w:val="632423" w:themeColor="accent2" w:themeShade="80"/>
                                <w:sz w:val="16"/>
                              </w:rPr>
                              <w:t>, Student Services</w:t>
                            </w:r>
                            <w:r w:rsidRPr="008A35FC">
                              <w:rPr>
                                <w:color w:val="632423" w:themeColor="accent2" w:themeShade="80"/>
                                <w:sz w:val="16"/>
                              </w:rPr>
                              <w:t xml:space="preserve"> </w:t>
                            </w:r>
                          </w:p>
                          <w:p w14:paraId="484E0213" w14:textId="77777777" w:rsidR="00DC7B36" w:rsidRDefault="00DC7B36"/>
                          <w:p w14:paraId="73B26792" w14:textId="77777777" w:rsidR="00DC7B36" w:rsidRDefault="00DC7B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E3C2F9F" w14:textId="77777777" w:rsidR="00DC7B36" w:rsidRDefault="00DC7B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5FBA9AD" w14:textId="77777777" w:rsidR="00DC7B36" w:rsidRDefault="00DC7B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2A90D31" w14:textId="77777777" w:rsidR="00DC7B36" w:rsidRDefault="00DC7B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2CB56FFB">
                <v:stroke joinstyle="miter"/>
                <v:path gradientshapeok="t" o:connecttype="rect"/>
              </v:shapetype>
              <v:shape id="Text Box 3" style="position:absolute;margin-left:365.5pt;margin-top:-27.5pt;width:2in;height:1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Bx9AEAAMsDAAAOAAAAZHJzL2Uyb0RvYy54bWysU8tu2zAQvBfoPxC815INp3EEy0HqwEWB&#10;9AGk/QCKoiSiFJdd0pbcr++Schy3uQXVgeBqydmd2eH6duwNOyj0GmzJ57OcM2Ul1Nq2Jf/xffdu&#10;xZkPwtbCgFUlPyrPbzdv36wHV6gFdGBqhYxArC8GV/IuBFdkmZed6oWfgVOWkg1gLwKF2GY1ioHQ&#10;e5Mt8vx9NgDWDkEq7+nv/ZTkm4TfNEqGr03jVWCm5NRbSCumtYprtlmLokXhOi1PbYhXdNELbano&#10;GepeBMH2qF9A9VoieGjCTEKfQdNoqRIHYjPP/2Hz2AmnEhcSx7uzTP7/wcovh0f3DVkYP8BIA0wk&#10;vHsA+dMzC9tO2FbdIcLQKVFT4XmULBucL05Xo9S+8BGkGj5DTUMW+wAJaGywj6oQT0boNIDjWXQ1&#10;BiZjydVitcopJSk3v1nkq+urVEMUT9cd+vBRQc/ipuRIU03w4vDgQ2xHFE9HYjUPRtc7bUwKsK22&#10;BtlBkAN26Tuh/3XM2HjYQrw2IcY/iWekNpEMYzVSMvKtoD4SY4TJUfQCaNMB/uZsIDeV3P/aC1Sc&#10;mU+WVLuZL5fRfilYXl0vKMDLTHWZEVYSVMkDZ9N2GybL7h3qtqNK05ws3JHSjU4aPHd16psck6Q5&#10;uTta8jJOp57f4OYPAAAA//8DAFBLAwQUAAYACAAAACEARjTonuQAAAARAQAADwAAAGRycy9kb3du&#10;cmV2LnhtbEyP3W7CMAyF7yftHSJP2s0EaRmlo9RF+9Gm3cJ4gLQJbbXGqZpAy9vPXI0b61i2j8+X&#10;byfbibMZfOsIIZ5HIAxVTrdUIxx+PmcvIHxQpFXnyCBcjIdtcX+Xq0y7kXbmvA+1YBPymUJoQugz&#10;KX3VGKv83PWGeHZ0g1WB26GWelAjm9tOLqJoJa1qiT80qjfvjal+9yeLcPwen5L1WH6FQ7pbrt5U&#10;m5bugvj4MH1suLxuQAQzhf8LuDJwfig4WOlOpL3oENLnmIECwixJWFw3onjNqkRYLNMEZJHLW5Li&#10;DwAA//8DAFBLAQItABQABgAIAAAAIQC2gziS/gAAAOEBAAATAAAAAAAAAAAAAAAAAAAAAABbQ29u&#10;dGVudF9UeXBlc10ueG1sUEsBAi0AFAAGAAgAAAAhADj9If/WAAAAlAEAAAsAAAAAAAAAAAAAAAAA&#10;LwEAAF9yZWxzLy5yZWxzUEsBAi0AFAAGAAgAAAAhABOe4HH0AQAAywMAAA4AAAAAAAAAAAAAAAAA&#10;LgIAAGRycy9lMm9Eb2MueG1sUEsBAi0AFAAGAAgAAAAhAEY06J7kAAAAEQEAAA8AAAAAAAAAAAAA&#10;AAAATgQAAGRycy9kb3ducmV2LnhtbFBLBQYAAAAABAAEAPMAAABfBQAAAAA=&#10;">
                <v:textbox>
                  <w:txbxContent>
                    <w:p w:rsidR="00DC7B36" w:rsidRDefault="00DC7B36" w14:paraId="12459EED" w14:textId="77777777">
                      <w:pPr>
                        <w:pStyle w:val="Heading4"/>
                        <w:jc w:val="center"/>
                        <w:rPr>
                          <w:sz w:val="18"/>
                        </w:rPr>
                      </w:pPr>
                    </w:p>
                    <w:p w:rsidR="00DC7B36" w:rsidRDefault="00DC7B36" w14:paraId="13EEA059" w14:textId="77777777">
                      <w:pPr>
                        <w:pStyle w:val="Heading4"/>
                        <w:jc w:val="center"/>
                        <w:rPr>
                          <w:sz w:val="18"/>
                        </w:rPr>
                      </w:pPr>
                    </w:p>
                    <w:p w:rsidR="00DC7B36" w:rsidRDefault="00DC7B36" w14:paraId="448A3D4A" w14:textId="77777777">
                      <w:pPr>
                        <w:pStyle w:val="Heading4"/>
                        <w:jc w:val="center"/>
                        <w:rPr>
                          <w:sz w:val="18"/>
                        </w:rPr>
                      </w:pPr>
                    </w:p>
                    <w:p w:rsidRPr="00A94583" w:rsidR="00DC7B36" w:rsidRDefault="003B04C5" w14:paraId="065E1A40" w14:textId="6B94A850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>
                        <w:rPr>
                          <w:color w:val="632423" w:themeColor="accent2" w:themeShade="80"/>
                        </w:rPr>
                        <w:t>Richard Pearce</w:t>
                      </w:r>
                    </w:p>
                    <w:p w:rsidRPr="008A35FC" w:rsidR="00DC7B36" w:rsidRDefault="00DC7B36" w14:paraId="6321BEF9" w14:textId="77777777">
                      <w:pPr>
                        <w:jc w:val="center"/>
                        <w:rPr>
                          <w:color w:val="632423" w:themeColor="accent2" w:themeShade="80"/>
                          <w:sz w:val="16"/>
                        </w:rPr>
                      </w:pPr>
                      <w:r w:rsidRPr="008A35FC">
                        <w:rPr>
                          <w:color w:val="632423" w:themeColor="accent2" w:themeShade="80"/>
                          <w:sz w:val="16"/>
                        </w:rPr>
                        <w:t>Principal</w:t>
                      </w:r>
                    </w:p>
                    <w:p w:rsidRPr="008A35FC" w:rsidR="00DC7B36" w:rsidRDefault="00DC7B36" w14:paraId="20A8395D" w14:textId="77777777">
                      <w:pPr>
                        <w:jc w:val="center"/>
                        <w:rPr>
                          <w:color w:val="632423" w:themeColor="accent2" w:themeShade="80"/>
                          <w:sz w:val="16"/>
                        </w:rPr>
                      </w:pPr>
                    </w:p>
                    <w:p w:rsidR="00B224E1" w:rsidP="00A1793F" w:rsidRDefault="00B224E1" w14:paraId="677FA7E2" w14:textId="54D2A337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>
                        <w:rPr>
                          <w:color w:val="632423" w:themeColor="accent2" w:themeShade="80"/>
                        </w:rPr>
                        <w:t>Sherida Jones</w:t>
                      </w:r>
                    </w:p>
                    <w:p w:rsidRPr="00B224E1" w:rsidR="00B224E1" w:rsidP="00A1793F" w:rsidRDefault="00B224E1" w14:paraId="2FCC5A5C" w14:textId="64BC4B95">
                      <w:pPr>
                        <w:jc w:val="center"/>
                        <w:rPr>
                          <w:color w:val="632423" w:themeColor="accent2" w:themeShade="80"/>
                          <w:sz w:val="16"/>
                        </w:rPr>
                      </w:pPr>
                      <w:r w:rsidRPr="00B224E1">
                        <w:rPr>
                          <w:color w:val="632423" w:themeColor="accent2" w:themeShade="80"/>
                          <w:sz w:val="16"/>
                        </w:rPr>
                        <w:t xml:space="preserve">Assistant Principal, </w:t>
                      </w:r>
                      <w:r>
                        <w:rPr>
                          <w:color w:val="632423" w:themeColor="accent2" w:themeShade="80"/>
                          <w:sz w:val="16"/>
                        </w:rPr>
                        <w:t>C</w:t>
                      </w:r>
                      <w:r w:rsidRPr="00B224E1">
                        <w:rPr>
                          <w:color w:val="632423" w:themeColor="accent2" w:themeShade="80"/>
                          <w:sz w:val="16"/>
                        </w:rPr>
                        <w:t>urriculum &amp; Instruction</w:t>
                      </w:r>
                    </w:p>
                    <w:p w:rsidR="00B224E1" w:rsidP="00A1793F" w:rsidRDefault="00B224E1" w14:paraId="091CD815" w14:textId="77777777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</w:p>
                    <w:p w:rsidRPr="00A1793F" w:rsidR="00DC7B36" w:rsidP="00A1793F" w:rsidRDefault="003B04C5" w14:paraId="54F98A25" w14:textId="01EFDDC7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>
                        <w:rPr>
                          <w:color w:val="632423" w:themeColor="accent2" w:themeShade="80"/>
                        </w:rPr>
                        <w:t>Lester Smith</w:t>
                      </w:r>
                    </w:p>
                    <w:p w:rsidR="00DC7B36" w:rsidRDefault="00DC7B36" w14:paraId="4986A151" w14:textId="75F188E1">
                      <w:pPr>
                        <w:jc w:val="center"/>
                        <w:rPr>
                          <w:color w:val="632423" w:themeColor="accent2" w:themeShade="80"/>
                          <w:sz w:val="16"/>
                        </w:rPr>
                      </w:pPr>
                      <w:r w:rsidRPr="008A35FC">
                        <w:rPr>
                          <w:color w:val="632423" w:themeColor="accent2" w:themeShade="80"/>
                          <w:sz w:val="16"/>
                        </w:rPr>
                        <w:t>Assistant Principal</w:t>
                      </w:r>
                      <w:r w:rsidR="00B224E1">
                        <w:rPr>
                          <w:color w:val="632423" w:themeColor="accent2" w:themeShade="80"/>
                          <w:sz w:val="16"/>
                        </w:rPr>
                        <w:t>, Student Services</w:t>
                      </w:r>
                      <w:r w:rsidRPr="008A35FC">
                        <w:rPr>
                          <w:color w:val="632423" w:themeColor="accent2" w:themeShade="80"/>
                          <w:sz w:val="16"/>
                        </w:rPr>
                        <w:t xml:space="preserve"> </w:t>
                      </w:r>
                    </w:p>
                    <w:p w:rsidR="00DC7B36" w:rsidRDefault="00DC7B36" w14:paraId="484E0213" w14:textId="77777777"/>
                    <w:p w:rsidR="00DC7B36" w:rsidRDefault="00DC7B36" w14:paraId="73B26792" w14:textId="7777777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C7B36" w:rsidRDefault="00DC7B36" w14:paraId="1E3C2F9F" w14:textId="7777777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C7B36" w:rsidRDefault="00DC7B36" w14:paraId="05FBA9AD" w14:textId="7777777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C7B36" w:rsidRDefault="00DC7B36" w14:paraId="22A90D31" w14:textId="77777777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anchor distT="0" distB="0" distL="114300" distR="114300" simplePos="0" relativeHeight="251656704" behindDoc="0" locked="0" layoutInCell="1" allowOverlap="1" wp14:anchorId="4795B4AB" wp14:editId="1891541E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456690" cy="1571625"/>
            <wp:effectExtent l="19050" t="0" r="0" b="0"/>
            <wp:wrapTight wrapText="bothSides">
              <wp:wrapPolygon edited="0">
                <wp:start x="-282" y="0"/>
                <wp:lineTo x="-282" y="21469"/>
                <wp:lineTo x="21468" y="21469"/>
                <wp:lineTo x="21468" y="0"/>
                <wp:lineTo x="-28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CB6BF" wp14:editId="7F254693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5909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67090" w14:textId="77777777" w:rsidR="00DC7B36" w:rsidRPr="008A35FC" w:rsidRDefault="00DC7B36">
                            <w:pPr>
                              <w:pStyle w:val="Heading6"/>
                              <w:rPr>
                                <w:rFonts w:ascii="Garamond" w:hAnsi="Garamond"/>
                                <w:i/>
                                <w:color w:val="632423" w:themeColor="accent2" w:themeShade="80"/>
                              </w:rPr>
                            </w:pPr>
                            <w:r w:rsidRPr="008A35FC">
                              <w:rPr>
                                <w:rFonts w:ascii="Garamond" w:hAnsi="Garamond"/>
                                <w:i/>
                                <w:color w:val="632423" w:themeColor="accent2" w:themeShade="80"/>
                              </w:rPr>
                              <w:t>West Nassau County High School</w:t>
                            </w:r>
                          </w:p>
                          <w:p w14:paraId="31591383" w14:textId="77777777" w:rsidR="00DC7B36" w:rsidRPr="008A35FC" w:rsidRDefault="00DC7B36" w:rsidP="00994665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8A35FC">
                              <w:rPr>
                                <w:color w:val="632423" w:themeColor="accent2" w:themeShade="80"/>
                              </w:rPr>
                              <w:t>One Warrior Drive, Callahan, FL 32011</w:t>
                            </w:r>
                          </w:p>
                          <w:p w14:paraId="414E6234" w14:textId="77777777" w:rsidR="00DC7B36" w:rsidRPr="008A35FC" w:rsidRDefault="00DC7B36" w:rsidP="00994665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8A35FC">
                              <w:rPr>
                                <w:color w:val="632423" w:themeColor="accent2" w:themeShade="80"/>
                              </w:rPr>
                              <w:t>Telephone (904) 879-3461 – Fax (904) 879-5843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4" style="position:absolute;margin-left:0;margin-top:10.5pt;width:282.75pt;height:6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vW9gEAANEDAAAOAAAAZHJzL2Uyb0RvYy54bWysU9uO0zAQfUfiHyy/06SlhW3UdLV0VYS0&#10;XKSFD3AcJ7FwPGbsNilfz9jpdqvlDZEHy+Oxz8w5c7K5HXvDjgq9Blvy+SznTFkJtbZtyX9837+5&#10;4cwHYWthwKqSn5Tnt9vXrzaDK9QCOjC1QkYg1heDK3kXgiuyzMtO9cLPwClLyQawF4FCbLMaxUDo&#10;vckWef4uGwBrhyCV93R6PyX5NuE3jZLha9N4FZgpOfUW0oppreKabTeiaFG4TstzG+IfuuiFtlT0&#10;AnUvgmAH1H9B9VoieGjCTEKfQdNoqRIHYjPPX7B57IRTiQuJ491FJv//YOWX46P7hiyMH2CkASYS&#10;3j2A/OmZhV0nbKvuEGHolKip8DxKlg3OF+enUWpf+AhSDZ+hpiGLQ4AENDbYR1WIJyN0GsDpIroa&#10;A5N0+Ha1zteLFWeScjc5qZCmkoni6bVDHz4q6FnclBxpqAldHB98iN2I4ulKLObB6HqvjUkBttXO&#10;IDsKMsA+fYnAi2vGxssW4rMJMZ4kmpHZxDGM1ch0fdYgsq6gPhFvhMlX9B/QpgP8zdlAniq5/3UQ&#10;qDgznyxpt54vl9GEKViu3i8owOtMdZ0RVhJUyQNn03YXJuMeHOq2o0rTtCzckd6NTlI8d3Vun3yT&#10;FDp7PBrzOk63nv/E7R8AAAD//wMAUEsDBBQABgAIAAAAIQCdFQlf3AAAAAcBAAAPAAAAZHJzL2Rv&#10;d25yZXYueG1sTI/dToNAEIXvTXyHzZh4Y+zSpoAiS6NNNN725wEGmAKRnSXsttC373ilVyeTc3LO&#10;N/lmtr260Og7xwaWiwgUceXqjhsDx8Pn8wsoH5Br7B2TgSt52BT3dzlmtZt4R5d9aJSUsM/QQBvC&#10;kGntq5Ys+oUbiMU7udFikHNsdD3iJOW216soSrTFjmWhxYG2LVU/+7M1cPqenuLXqfwKx3S3Tj6w&#10;S0t3NebxYX5/AxVoDn9h+MUXdCiEqXRnrr3qDcgjwcBqKSpunMQxqFJi6zQCXeT6P39xAwAA//8D&#10;AFBLAQItABQABgAIAAAAIQC2gziS/gAAAOEBAAATAAAAAAAAAAAAAAAAAAAAAABbQ29udGVudF9U&#10;eXBlc10ueG1sUEsBAi0AFAAGAAgAAAAhADj9If/WAAAAlAEAAAsAAAAAAAAAAAAAAAAALwEAAF9y&#10;ZWxzLy5yZWxzUEsBAi0AFAAGAAgAAAAhABuiK9b2AQAA0QMAAA4AAAAAAAAAAAAAAAAALgIAAGRy&#10;cy9lMm9Eb2MueG1sUEsBAi0AFAAGAAgAAAAhAJ0VCV/cAAAABwEAAA8AAAAAAAAAAAAAAAAAUAQA&#10;AGRycy9kb3ducmV2LnhtbFBLBQYAAAAABAAEAPMAAABZBQAAAAA=&#10;" w14:anchorId="34ACB6BF">
                <v:textbox>
                  <w:txbxContent>
                    <w:p w:rsidRPr="008A35FC" w:rsidR="00DC7B36" w:rsidRDefault="00DC7B36" w14:paraId="28467090" w14:textId="77777777">
                      <w:pPr>
                        <w:pStyle w:val="Heading6"/>
                        <w:rPr>
                          <w:rFonts w:ascii="Garamond" w:hAnsi="Garamond"/>
                          <w:i/>
                          <w:color w:val="632423" w:themeColor="accent2" w:themeShade="80"/>
                        </w:rPr>
                      </w:pPr>
                      <w:r w:rsidRPr="008A35FC">
                        <w:rPr>
                          <w:rFonts w:ascii="Garamond" w:hAnsi="Garamond"/>
                          <w:i/>
                          <w:color w:val="632423" w:themeColor="accent2" w:themeShade="80"/>
                        </w:rPr>
                        <w:t>West Nassau County High School</w:t>
                      </w:r>
                    </w:p>
                    <w:p w:rsidRPr="008A35FC" w:rsidR="00DC7B36" w:rsidP="00994665" w:rsidRDefault="00DC7B36" w14:paraId="31591383" w14:textId="77777777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 w:rsidRPr="008A35FC">
                        <w:rPr>
                          <w:color w:val="632423" w:themeColor="accent2" w:themeShade="80"/>
                        </w:rPr>
                        <w:t>One Warrior Drive, Callahan, FL 32011</w:t>
                      </w:r>
                    </w:p>
                    <w:p w:rsidRPr="008A35FC" w:rsidR="00DC7B36" w:rsidP="00994665" w:rsidRDefault="00DC7B36" w14:paraId="414E6234" w14:textId="77777777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 w:rsidRPr="008A35FC">
                        <w:rPr>
                          <w:color w:val="632423" w:themeColor="accent2" w:themeShade="80"/>
                        </w:rPr>
                        <w:t>Telephone (904) 879-3461 – Fax (904) 879-5843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9C5" w:rsidRPr="50E5BB10">
        <w:rPr>
          <w:b/>
          <w:bCs/>
          <w:sz w:val="20"/>
          <w:szCs w:val="20"/>
        </w:rPr>
        <w:t xml:space="preserve">             </w:t>
      </w:r>
    </w:p>
    <w:p w14:paraId="0FDEFFF8" w14:textId="33150DC8" w:rsidR="00F25CF5" w:rsidRDefault="000259C5" w:rsidP="50E5BB10">
      <w:pPr>
        <w:rPr>
          <w:sz w:val="20"/>
          <w:szCs w:val="20"/>
        </w:rPr>
      </w:pPr>
      <w:r>
        <w:t xml:space="preserve">  </w:t>
      </w:r>
      <w:r w:rsidRPr="50E5BB10">
        <w:rPr>
          <w:sz w:val="20"/>
          <w:szCs w:val="20"/>
        </w:rPr>
        <w:t xml:space="preserve">                      </w:t>
      </w:r>
    </w:p>
    <w:p w14:paraId="5312CFC6" w14:textId="13B9B553" w:rsidR="007C64E8" w:rsidRDefault="007C64E8" w:rsidP="00D03BDF"/>
    <w:p w14:paraId="3CF4F3E1" w14:textId="77777777" w:rsidR="00AA5431" w:rsidRDefault="00AA5431" w:rsidP="00102BCA">
      <w:pPr>
        <w:autoSpaceDE w:val="0"/>
        <w:autoSpaceDN w:val="0"/>
        <w:adjustRightInd w:val="0"/>
        <w:jc w:val="center"/>
        <w:rPr>
          <w:rFonts w:ascii="*Arial-Bold-3739-Identity-H" w:hAnsi="*Arial-Bold-3739-Identity-H" w:cs="*Arial-Bold-3739-Identity-H"/>
          <w:b/>
          <w:bCs/>
          <w:color w:val="000000"/>
          <w:sz w:val="25"/>
          <w:szCs w:val="25"/>
        </w:rPr>
      </w:pPr>
      <w:r>
        <w:rPr>
          <w:rFonts w:ascii="*Arial-Bold-3739-Identity-H" w:hAnsi="*Arial-Bold-3739-Identity-H" w:cs="*Arial-Bold-3739-Identity-H"/>
          <w:b/>
          <w:bCs/>
          <w:color w:val="000000"/>
          <w:sz w:val="25"/>
          <w:szCs w:val="25"/>
        </w:rPr>
        <w:t>Hall of Fame Nomination Form</w:t>
      </w:r>
    </w:p>
    <w:p w14:paraId="1C3CC759" w14:textId="21190283" w:rsidR="00AA5431" w:rsidRDefault="00AA5431" w:rsidP="00AA5431">
      <w:pPr>
        <w:autoSpaceDE w:val="0"/>
        <w:autoSpaceDN w:val="0"/>
        <w:adjustRightInd w:val="0"/>
        <w:rPr>
          <w:rFonts w:ascii="*Arial-Bold-3739-Identity-H" w:hAnsi="*Arial-Bold-3739-Identity-H" w:cs="*Arial-Bold-3739-Identity-H"/>
          <w:b/>
          <w:bCs/>
          <w:color w:val="000000"/>
          <w:sz w:val="25"/>
          <w:szCs w:val="25"/>
        </w:rPr>
      </w:pPr>
      <w:r>
        <w:rPr>
          <w:rFonts w:ascii="*Arial-Bold-3739-Identity-H" w:hAnsi="*Arial-Bold-3739-Identity-H" w:cs="*Arial-Bold-3739-Identity-H"/>
          <w:b/>
          <w:bCs/>
          <w:color w:val="000000"/>
          <w:sz w:val="25"/>
          <w:szCs w:val="25"/>
        </w:rPr>
        <w:t>Nominee information</w:t>
      </w:r>
    </w:p>
    <w:p w14:paraId="5782100A" w14:textId="77777777" w:rsidR="00102BCA" w:rsidRDefault="00102BCA" w:rsidP="00AA5431">
      <w:pPr>
        <w:autoSpaceDE w:val="0"/>
        <w:autoSpaceDN w:val="0"/>
        <w:adjustRightInd w:val="0"/>
        <w:rPr>
          <w:rFonts w:ascii="*Arial-Bold-3739-Identity-H" w:hAnsi="*Arial-Bold-3739-Identity-H" w:cs="*Arial-Bold-3739-Identity-H"/>
          <w:b/>
          <w:bCs/>
          <w:color w:val="000000"/>
          <w:sz w:val="25"/>
          <w:szCs w:val="25"/>
        </w:rPr>
      </w:pPr>
    </w:p>
    <w:p w14:paraId="62B8552E" w14:textId="773DDC87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  <w:r w:rsidRPr="00102BCA">
        <w:rPr>
          <w:rFonts w:ascii="*Arial-3738-Identity-H" w:hAnsi="*Arial-3738-Identity-H" w:cs="*Arial-3738-Identity-H"/>
          <w:color w:val="000000"/>
        </w:rPr>
        <w:t>Name ________________</w:t>
      </w:r>
      <w:r w:rsidR="00102BCA">
        <w:rPr>
          <w:rFonts w:ascii="*Arial-3738-Identity-H" w:hAnsi="*Arial-3738-Identity-H" w:cs="*Arial-3738-Identity-H"/>
          <w:color w:val="000000"/>
        </w:rPr>
        <w:t>________________________________________</w:t>
      </w:r>
    </w:p>
    <w:p w14:paraId="37E71A6D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</w:p>
    <w:p w14:paraId="54A8BA39" w14:textId="7BCA5256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  <w:r w:rsidRPr="00102BCA">
        <w:rPr>
          <w:rFonts w:ascii="*Arial-3738-Identity-H" w:hAnsi="*Arial-3738-Identity-H" w:cs="*Arial-3738-Identity-H"/>
          <w:color w:val="000000"/>
        </w:rPr>
        <w:t>Address ________________</w:t>
      </w:r>
      <w:r w:rsidR="00102BCA">
        <w:rPr>
          <w:rFonts w:ascii="*Arial-3738-Identity-H" w:hAnsi="*Arial-3738-Identity-H" w:cs="*Arial-3738-Identity-H"/>
          <w:color w:val="000000"/>
        </w:rPr>
        <w:t>______________________________________</w:t>
      </w:r>
    </w:p>
    <w:p w14:paraId="2E9422AF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</w:p>
    <w:p w14:paraId="14B733AF" w14:textId="31B45BF6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  <w:r w:rsidRPr="00102BCA">
        <w:rPr>
          <w:rFonts w:ascii="*Arial-3738-Identity-H" w:hAnsi="*Arial-3738-Identity-H" w:cs="*Arial-3738-Identity-H"/>
          <w:color w:val="000000"/>
        </w:rPr>
        <w:t>City _____</w:t>
      </w:r>
      <w:r w:rsidR="00102BCA">
        <w:rPr>
          <w:rFonts w:ascii="*Arial-3738-Identity-H" w:hAnsi="*Arial-3738-Identity-H" w:cs="*Arial-3738-Identity-H"/>
          <w:color w:val="000000"/>
        </w:rPr>
        <w:t>_____</w:t>
      </w:r>
      <w:r w:rsidRPr="00102BCA">
        <w:rPr>
          <w:rFonts w:ascii="*Arial-3738-Identity-H" w:hAnsi="*Arial-3738-Identity-H" w:cs="*Arial-3738-Identity-H"/>
          <w:color w:val="000000"/>
        </w:rPr>
        <w:t>______</w:t>
      </w:r>
      <w:r w:rsidR="00102BCA">
        <w:rPr>
          <w:rFonts w:ascii="*Arial-3738-Identity-H" w:hAnsi="*Arial-3738-Identity-H" w:cs="*Arial-3738-Identity-H"/>
          <w:color w:val="000000"/>
        </w:rPr>
        <w:t>___________</w:t>
      </w:r>
      <w:r w:rsidRPr="00102BCA">
        <w:rPr>
          <w:rFonts w:ascii="*Arial-3738-Identity-H" w:hAnsi="*Arial-3738-Identity-H" w:cs="*Arial-3738-Identity-H"/>
          <w:color w:val="000000"/>
        </w:rPr>
        <w:t>____ State _</w:t>
      </w:r>
      <w:r w:rsidR="00102BCA">
        <w:rPr>
          <w:rFonts w:ascii="*Arial-3738-Identity-H" w:hAnsi="*Arial-3738-Identity-H" w:cs="*Arial-3738-Identity-H"/>
          <w:color w:val="000000"/>
        </w:rPr>
        <w:t>____</w:t>
      </w:r>
      <w:r w:rsidRPr="00102BCA">
        <w:rPr>
          <w:rFonts w:ascii="*Arial-3738-Identity-H" w:hAnsi="*Arial-3738-Identity-H" w:cs="*Arial-3738-Identity-H"/>
          <w:color w:val="000000"/>
        </w:rPr>
        <w:t>__ Zip __</w:t>
      </w:r>
      <w:r w:rsidR="00102BCA">
        <w:rPr>
          <w:rFonts w:ascii="*Arial-3738-Identity-H" w:hAnsi="*Arial-3738-Identity-H" w:cs="*Arial-3738-Identity-H"/>
          <w:color w:val="000000"/>
        </w:rPr>
        <w:t>_____</w:t>
      </w:r>
      <w:r w:rsidRPr="00102BCA">
        <w:rPr>
          <w:rFonts w:ascii="*Arial-3738-Identity-H" w:hAnsi="*Arial-3738-Identity-H" w:cs="*Arial-3738-Identity-H"/>
          <w:color w:val="000000"/>
        </w:rPr>
        <w:t xml:space="preserve">____ </w:t>
      </w:r>
    </w:p>
    <w:p w14:paraId="1263EEDD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</w:p>
    <w:p w14:paraId="0094A9A4" w14:textId="714D5005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  <w:r w:rsidRPr="00102BCA">
        <w:rPr>
          <w:rFonts w:ascii="*Arial-3738-Identity-H" w:hAnsi="*Arial-3738-Identity-H" w:cs="*Arial-3738-Identity-H"/>
          <w:color w:val="000000"/>
        </w:rPr>
        <w:t>Phone _______</w:t>
      </w:r>
      <w:r w:rsidR="00102BCA">
        <w:rPr>
          <w:rFonts w:ascii="*Arial-3738-Identity-H" w:hAnsi="*Arial-3738-Identity-H" w:cs="*Arial-3738-Identity-H"/>
          <w:color w:val="000000"/>
        </w:rPr>
        <w:t>______</w:t>
      </w:r>
      <w:r w:rsidRPr="00102BCA">
        <w:rPr>
          <w:rFonts w:ascii="*Arial-3738-Identity-H" w:hAnsi="*Arial-3738-Identity-H" w:cs="*Arial-3738-Identity-H"/>
          <w:color w:val="000000"/>
        </w:rPr>
        <w:t>____ Email ____</w:t>
      </w:r>
      <w:r w:rsidR="00102BCA">
        <w:rPr>
          <w:rFonts w:ascii="*Arial-3738-Identity-H" w:hAnsi="*Arial-3738-Identity-H" w:cs="*Arial-3738-Identity-H"/>
          <w:color w:val="000000"/>
        </w:rPr>
        <w:t>____________________</w:t>
      </w:r>
      <w:r w:rsidRPr="00102BCA">
        <w:rPr>
          <w:rFonts w:ascii="*Arial-3738-Identity-H" w:hAnsi="*Arial-3738-Identity-H" w:cs="*Arial-3738-Identity-H"/>
          <w:color w:val="000000"/>
        </w:rPr>
        <w:t>__________</w:t>
      </w:r>
    </w:p>
    <w:p w14:paraId="33BCB25B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</w:p>
    <w:p w14:paraId="623CB412" w14:textId="1ECF5686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  <w:r w:rsidRPr="00102BCA">
        <w:rPr>
          <w:rFonts w:ascii="*Arial-3738-Identity-H" w:hAnsi="*Arial-3738-Identity-H" w:cs="*Arial-3738-Identity-H"/>
          <w:color w:val="000000"/>
        </w:rPr>
        <w:t>Graduation Year __________</w:t>
      </w:r>
    </w:p>
    <w:p w14:paraId="13371C0A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</w:rPr>
      </w:pPr>
    </w:p>
    <w:p w14:paraId="4DD4F8EC" w14:textId="77777777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  <w:sz w:val="20"/>
          <w:szCs w:val="20"/>
        </w:rPr>
      </w:pPr>
      <w:r>
        <w:rPr>
          <w:rFonts w:ascii="*Arial-3738-Identity-H" w:hAnsi="*Arial-3738-Identity-H" w:cs="*Arial-3738-Identity-H"/>
          <w:color w:val="000000"/>
          <w:sz w:val="20"/>
          <w:szCs w:val="20"/>
        </w:rPr>
        <w:t>Athletic, professional, or community accomplishments: For athletic accomplishments please include all</w:t>
      </w:r>
    </w:p>
    <w:p w14:paraId="7E5E47A1" w14:textId="77777777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  <w:sz w:val="20"/>
          <w:szCs w:val="20"/>
        </w:rPr>
      </w:pPr>
      <w:r>
        <w:rPr>
          <w:rFonts w:ascii="*Arial-3738-Identity-H" w:hAnsi="*Arial-3738-Identity-H" w:cs="*Arial-3738-Identity-H"/>
          <w:color w:val="000000"/>
          <w:sz w:val="20"/>
          <w:szCs w:val="20"/>
        </w:rPr>
        <w:t>sports played at WNHS, college, or professional leagues and any major accomplishments. For</w:t>
      </w:r>
    </w:p>
    <w:p w14:paraId="01EED9C9" w14:textId="7CA18E85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  <w:sz w:val="20"/>
          <w:szCs w:val="20"/>
        </w:rPr>
      </w:pPr>
      <w:r>
        <w:rPr>
          <w:rFonts w:ascii="*Arial-3738-Identity-H" w:hAnsi="*Arial-3738-Identity-H" w:cs="*Arial-3738-Identity-H"/>
          <w:color w:val="000000"/>
          <w:sz w:val="20"/>
          <w:szCs w:val="20"/>
        </w:rPr>
        <w:t>professional or trade accomplishments please list any distinguished titles, accomplishments, or awards</w:t>
      </w:r>
    </w:p>
    <w:p w14:paraId="4325B5E2" w14:textId="77777777" w:rsidR="00AA5431" w:rsidRDefault="00AA5431" w:rsidP="00AA5431">
      <w:pPr>
        <w:autoSpaceDE w:val="0"/>
        <w:autoSpaceDN w:val="0"/>
        <w:adjustRightInd w:val="0"/>
        <w:rPr>
          <w:rFonts w:ascii="*Arial-3738-Identity-H" w:hAnsi="*Arial-3738-Identity-H" w:cs="*Arial-3738-Identity-H"/>
          <w:color w:val="000000"/>
          <w:sz w:val="20"/>
          <w:szCs w:val="20"/>
        </w:rPr>
      </w:pPr>
      <w:r>
        <w:rPr>
          <w:rFonts w:ascii="*Arial-3738-Identity-H" w:hAnsi="*Arial-3738-Identity-H" w:cs="*Arial-3738-Identity-H"/>
          <w:color w:val="000000"/>
          <w:sz w:val="20"/>
          <w:szCs w:val="20"/>
        </w:rPr>
        <w:t>that have led to or indicate professional success. For community service or leadership list any public</w:t>
      </w:r>
    </w:p>
    <w:p w14:paraId="566DF530" w14:textId="18BF6BFC" w:rsidR="007C64E8" w:rsidRDefault="00AA5431" w:rsidP="00AA5431">
      <w:r>
        <w:rPr>
          <w:rFonts w:ascii="*Arial-3738-Identity-H" w:hAnsi="*Arial-3738-Identity-H" w:cs="*Arial-3738-Identity-H"/>
          <w:color w:val="000000"/>
          <w:sz w:val="20"/>
          <w:szCs w:val="20"/>
        </w:rPr>
        <w:t>offices held, honors, or awards received. Attach separate sheet if necessary.</w:t>
      </w:r>
    </w:p>
    <w:p w14:paraId="222DB5C8" w14:textId="1B4C28CE" w:rsidR="001E03D5" w:rsidRDefault="001E03D5" w:rsidP="00D03BDF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62FE4" w14:textId="1C4332B5" w:rsidR="001E03D5" w:rsidRPr="003942F8" w:rsidRDefault="001E03D5" w:rsidP="00D03BDF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14:paraId="76BE2827" w14:textId="77777777" w:rsidR="001E03D5" w:rsidRDefault="001E03D5" w:rsidP="00AA5431">
      <w:pPr>
        <w:autoSpaceDE w:val="0"/>
        <w:autoSpaceDN w:val="0"/>
        <w:adjustRightInd w:val="0"/>
        <w:rPr>
          <w:rFonts w:ascii="*Arial-5264-Identity-H" w:hAnsi="*Arial-5264-Identity-H" w:cs="*Arial-5264-Identity-H"/>
          <w:b/>
          <w:bCs/>
        </w:rPr>
      </w:pPr>
    </w:p>
    <w:p w14:paraId="050215FF" w14:textId="77777777" w:rsidR="001E03D5" w:rsidRDefault="001E03D5" w:rsidP="00AA5431">
      <w:pPr>
        <w:autoSpaceDE w:val="0"/>
        <w:autoSpaceDN w:val="0"/>
        <w:adjustRightInd w:val="0"/>
        <w:rPr>
          <w:rFonts w:ascii="*Arial-5264-Identity-H" w:hAnsi="*Arial-5264-Identity-H" w:cs="*Arial-5264-Identity-H"/>
          <w:b/>
          <w:bCs/>
        </w:rPr>
      </w:pPr>
    </w:p>
    <w:p w14:paraId="24D656DF" w14:textId="149A7834" w:rsidR="00AA5431" w:rsidRDefault="00AA5431" w:rsidP="00AA5431">
      <w:pPr>
        <w:autoSpaceDE w:val="0"/>
        <w:autoSpaceDN w:val="0"/>
        <w:adjustRightInd w:val="0"/>
        <w:rPr>
          <w:rFonts w:ascii="*Arial-5264-Identity-H" w:hAnsi="*Arial-5264-Identity-H" w:cs="*Arial-5264-Identity-H"/>
          <w:b/>
          <w:bCs/>
        </w:rPr>
      </w:pPr>
      <w:r w:rsidRPr="00102BCA">
        <w:rPr>
          <w:rFonts w:ascii="*Arial-5264-Identity-H" w:hAnsi="*Arial-5264-Identity-H" w:cs="*Arial-5264-Identity-H"/>
          <w:b/>
          <w:bCs/>
        </w:rPr>
        <w:t>Nominator information</w:t>
      </w:r>
    </w:p>
    <w:p w14:paraId="0B98F8C5" w14:textId="77777777" w:rsidR="00102BCA" w:rsidRPr="00102BCA" w:rsidRDefault="00102BCA" w:rsidP="00AA5431">
      <w:pPr>
        <w:autoSpaceDE w:val="0"/>
        <w:autoSpaceDN w:val="0"/>
        <w:adjustRightInd w:val="0"/>
        <w:rPr>
          <w:rFonts w:ascii="*Arial-5264-Identity-H" w:hAnsi="*Arial-5264-Identity-H" w:cs="*Arial-5264-Identity-H"/>
          <w:b/>
          <w:bCs/>
        </w:rPr>
      </w:pPr>
    </w:p>
    <w:p w14:paraId="4DCF80C1" w14:textId="13D70B4C" w:rsidR="00AA5431" w:rsidRDefault="00AA5431" w:rsidP="00AA5431">
      <w:pPr>
        <w:autoSpaceDE w:val="0"/>
        <w:autoSpaceDN w:val="0"/>
        <w:adjustRightInd w:val="0"/>
        <w:rPr>
          <w:rFonts w:ascii="Arial" w:hAnsi="Arial" w:cs="Arial"/>
        </w:rPr>
      </w:pPr>
      <w:r w:rsidRPr="00102BCA">
        <w:rPr>
          <w:rFonts w:ascii="Arial" w:hAnsi="Arial" w:cs="Arial"/>
        </w:rPr>
        <w:t xml:space="preserve">Name </w:t>
      </w:r>
      <w:r w:rsidR="00102BCA">
        <w:rPr>
          <w:rFonts w:ascii="Arial" w:hAnsi="Arial" w:cs="Arial"/>
        </w:rPr>
        <w:t>________________________________________________________</w:t>
      </w:r>
    </w:p>
    <w:p w14:paraId="1F495947" w14:textId="77777777" w:rsidR="00102BCA" w:rsidRPr="00102BCA" w:rsidRDefault="00102BCA" w:rsidP="00AA5431">
      <w:pPr>
        <w:autoSpaceDE w:val="0"/>
        <w:autoSpaceDN w:val="0"/>
        <w:adjustRightInd w:val="0"/>
        <w:rPr>
          <w:rFonts w:ascii="Arial" w:hAnsi="Arial" w:cs="Arial"/>
        </w:rPr>
      </w:pPr>
    </w:p>
    <w:p w14:paraId="2C8B3A7D" w14:textId="6489C1A7" w:rsidR="00AA5431" w:rsidRDefault="00AA5431" w:rsidP="00AA5431">
      <w:pPr>
        <w:autoSpaceDE w:val="0"/>
        <w:autoSpaceDN w:val="0"/>
        <w:adjustRightInd w:val="0"/>
        <w:rPr>
          <w:rFonts w:ascii="Arial" w:hAnsi="Arial" w:cs="Arial"/>
        </w:rPr>
      </w:pPr>
      <w:r w:rsidRPr="00102BCA">
        <w:rPr>
          <w:rFonts w:ascii="Arial" w:hAnsi="Arial" w:cs="Arial"/>
        </w:rPr>
        <w:t xml:space="preserve">Address </w:t>
      </w:r>
      <w:r w:rsidR="00102BCA">
        <w:rPr>
          <w:rFonts w:ascii="Arial" w:hAnsi="Arial" w:cs="Arial"/>
        </w:rPr>
        <w:t>______________________________________________________</w:t>
      </w:r>
    </w:p>
    <w:p w14:paraId="7632AC79" w14:textId="77777777" w:rsidR="00102BCA" w:rsidRPr="00102BCA" w:rsidRDefault="00102BCA" w:rsidP="00AA5431">
      <w:pPr>
        <w:autoSpaceDE w:val="0"/>
        <w:autoSpaceDN w:val="0"/>
        <w:adjustRightInd w:val="0"/>
        <w:rPr>
          <w:rFonts w:ascii="Arial" w:hAnsi="Arial" w:cs="Arial"/>
        </w:rPr>
      </w:pPr>
    </w:p>
    <w:p w14:paraId="744FA719" w14:textId="73ED85AB" w:rsidR="00AA5431" w:rsidRDefault="00AA5431" w:rsidP="00AA5431">
      <w:pPr>
        <w:autoSpaceDE w:val="0"/>
        <w:autoSpaceDN w:val="0"/>
        <w:adjustRightInd w:val="0"/>
        <w:rPr>
          <w:rFonts w:ascii="Arial" w:hAnsi="Arial" w:cs="Arial"/>
        </w:rPr>
      </w:pPr>
      <w:r w:rsidRPr="00102BCA">
        <w:rPr>
          <w:rFonts w:ascii="Arial" w:hAnsi="Arial" w:cs="Arial"/>
        </w:rPr>
        <w:t>City __________________________ State ____________ Zip ____________</w:t>
      </w:r>
    </w:p>
    <w:p w14:paraId="7A2DE089" w14:textId="77777777" w:rsidR="00102BCA" w:rsidRPr="00102BCA" w:rsidRDefault="00102BCA" w:rsidP="00AA5431">
      <w:pPr>
        <w:autoSpaceDE w:val="0"/>
        <w:autoSpaceDN w:val="0"/>
        <w:adjustRightInd w:val="0"/>
        <w:rPr>
          <w:rFonts w:ascii="Arial" w:hAnsi="Arial" w:cs="Arial"/>
        </w:rPr>
      </w:pPr>
    </w:p>
    <w:p w14:paraId="4CB9187E" w14:textId="7D4D9E28" w:rsidR="00102BCA" w:rsidRDefault="00AA5431" w:rsidP="00AA5431">
      <w:pPr>
        <w:autoSpaceDE w:val="0"/>
        <w:autoSpaceDN w:val="0"/>
        <w:adjustRightInd w:val="0"/>
        <w:rPr>
          <w:rFonts w:ascii="Arial" w:hAnsi="Arial" w:cs="Arial"/>
        </w:rPr>
      </w:pPr>
      <w:r w:rsidRPr="00102BCA">
        <w:rPr>
          <w:rFonts w:ascii="Arial" w:hAnsi="Arial" w:cs="Arial"/>
        </w:rPr>
        <w:lastRenderedPageBreak/>
        <w:t>Phone</w:t>
      </w:r>
      <w:r w:rsidR="00102BCA">
        <w:rPr>
          <w:rFonts w:ascii="Arial" w:hAnsi="Arial" w:cs="Arial"/>
        </w:rPr>
        <w:t xml:space="preserve"> </w:t>
      </w:r>
      <w:r w:rsidRPr="00102BCA">
        <w:rPr>
          <w:rFonts w:ascii="Arial" w:hAnsi="Arial" w:cs="Arial"/>
        </w:rPr>
        <w:t>__________</w:t>
      </w:r>
      <w:r w:rsidR="00102BCA">
        <w:rPr>
          <w:rFonts w:ascii="Arial" w:hAnsi="Arial" w:cs="Arial"/>
        </w:rPr>
        <w:t>__</w:t>
      </w:r>
      <w:r w:rsidRPr="00102BCA">
        <w:rPr>
          <w:rFonts w:ascii="Arial" w:hAnsi="Arial" w:cs="Arial"/>
        </w:rPr>
        <w:t>__</w:t>
      </w:r>
      <w:r w:rsidR="00102BCA">
        <w:rPr>
          <w:rFonts w:ascii="Arial" w:hAnsi="Arial" w:cs="Arial"/>
        </w:rPr>
        <w:t xml:space="preserve"> </w:t>
      </w:r>
      <w:r w:rsidRPr="00102BCA">
        <w:rPr>
          <w:rFonts w:ascii="Arial" w:hAnsi="Arial" w:cs="Arial"/>
        </w:rPr>
        <w:t>E mail</w:t>
      </w:r>
      <w:r w:rsidR="00102BCA">
        <w:rPr>
          <w:rFonts w:ascii="Arial" w:hAnsi="Arial" w:cs="Arial"/>
        </w:rPr>
        <w:t>__________________________________</w:t>
      </w:r>
    </w:p>
    <w:p w14:paraId="1CC67894" w14:textId="77777777" w:rsidR="00102BCA" w:rsidRPr="00102BCA" w:rsidRDefault="00102BCA" w:rsidP="00AA5431">
      <w:pPr>
        <w:autoSpaceDE w:val="0"/>
        <w:autoSpaceDN w:val="0"/>
        <w:adjustRightInd w:val="0"/>
        <w:rPr>
          <w:rFonts w:ascii="Arial" w:hAnsi="Arial" w:cs="Arial"/>
        </w:rPr>
      </w:pPr>
    </w:p>
    <w:p w14:paraId="2BB931A9" w14:textId="3EFA442F" w:rsidR="00AA5431" w:rsidRDefault="00AA5431" w:rsidP="00AA5431">
      <w:r w:rsidRPr="00102BCA">
        <w:rPr>
          <w:rFonts w:ascii="Arial" w:hAnsi="Arial" w:cs="Arial"/>
        </w:rPr>
        <w:t>Relationship to Nominee: ______________________________</w:t>
      </w:r>
    </w:p>
    <w:p w14:paraId="3AE00E1B" w14:textId="4089E59E" w:rsidR="007C64E8" w:rsidRDefault="007C64E8" w:rsidP="00D03BDF"/>
    <w:p w14:paraId="13525830" w14:textId="53CC4DFE" w:rsidR="00AA5431" w:rsidRPr="00275355" w:rsidRDefault="00AA5431" w:rsidP="00AA5431">
      <w:pPr>
        <w:autoSpaceDE w:val="0"/>
        <w:autoSpaceDN w:val="0"/>
        <w:adjustRightInd w:val="0"/>
        <w:rPr>
          <w:rFonts w:ascii="*Arial-5264-Identity-H" w:hAnsi="*Arial-5264-Identity-H" w:cs="*Arial-5264-Identity-H"/>
          <w:color w:val="000000"/>
          <w:sz w:val="22"/>
          <w:szCs w:val="22"/>
        </w:rPr>
      </w:pPr>
      <w:proofErr w:type="spellStart"/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>PIease</w:t>
      </w:r>
      <w:proofErr w:type="spellEnd"/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 xml:space="preserve"> return completed form to WNHS, attention Richard </w:t>
      </w:r>
      <w:r w:rsidRPr="00275355">
        <w:rPr>
          <w:rFonts w:ascii="*Arial-Identity-H" w:hAnsi="*Arial-Identity-H" w:cs="*Arial-Identity-H"/>
          <w:color w:val="000000"/>
          <w:sz w:val="22"/>
          <w:szCs w:val="22"/>
        </w:rPr>
        <w:t>K</w:t>
      </w:r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>nott at the address or fax above or email</w:t>
      </w:r>
    </w:p>
    <w:p w14:paraId="590DF38A" w14:textId="63AB0108" w:rsidR="00AA5431" w:rsidRPr="00275355" w:rsidRDefault="00AA5431" w:rsidP="00AA5431">
      <w:pPr>
        <w:autoSpaceDE w:val="0"/>
        <w:autoSpaceDN w:val="0"/>
        <w:adjustRightInd w:val="0"/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</w:pPr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 xml:space="preserve">to </w:t>
      </w:r>
      <w:r w:rsidRPr="00275355">
        <w:rPr>
          <w:rFonts w:ascii="*Arial-Identity-H" w:hAnsi="*Arial-Identity-H" w:cs="*Arial-Identity-H"/>
          <w:color w:val="0000FD"/>
          <w:sz w:val="22"/>
          <w:szCs w:val="22"/>
        </w:rPr>
        <w:t>K</w:t>
      </w:r>
      <w:r w:rsidRPr="00275355">
        <w:rPr>
          <w:rFonts w:ascii="*Arial-5264-Identity-H" w:hAnsi="*Arial-5264-Identity-H" w:cs="*Arial-5264-Identity-H"/>
          <w:color w:val="0000FD"/>
          <w:sz w:val="22"/>
          <w:szCs w:val="22"/>
        </w:rPr>
        <w:t xml:space="preserve">nottri@nassau.k12.fl.us </w:t>
      </w:r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 xml:space="preserve">- </w:t>
      </w:r>
      <w:r w:rsidRPr="00275355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Applications for 2</w:t>
      </w:r>
      <w:r w:rsidR="0061472E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02</w:t>
      </w:r>
      <w:r w:rsidR="00EC5538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4</w:t>
      </w:r>
      <w:r w:rsidR="0061472E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 xml:space="preserve"> </w:t>
      </w:r>
      <w:r w:rsidRPr="00275355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 xml:space="preserve">Class are due </w:t>
      </w:r>
      <w:r w:rsidRPr="00275355">
        <w:rPr>
          <w:rFonts w:ascii="*Arial-5264-Identity-H" w:hAnsi="*Arial-5264-Identity-H" w:cs="*Arial-5264-Identity-H"/>
          <w:color w:val="000000"/>
          <w:sz w:val="22"/>
          <w:szCs w:val="22"/>
        </w:rPr>
        <w:t xml:space="preserve">by </w:t>
      </w:r>
      <w:r w:rsidRPr="00680213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9/</w:t>
      </w:r>
      <w:r w:rsidR="00EC5538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16</w:t>
      </w:r>
      <w:r w:rsidRPr="00680213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/202</w:t>
      </w:r>
      <w:r w:rsidR="00EC5538">
        <w:rPr>
          <w:rFonts w:ascii="*Arial-Bold-5263-Identity-H" w:hAnsi="*Arial-Bold-5263-Identity-H" w:cs="*Arial-Bold-5263-Identity-H"/>
          <w:b/>
          <w:bCs/>
          <w:color w:val="000000"/>
          <w:sz w:val="22"/>
          <w:szCs w:val="22"/>
        </w:rPr>
        <w:t>4</w:t>
      </w:r>
    </w:p>
    <w:p w14:paraId="128B06B0" w14:textId="77777777" w:rsidR="00275355" w:rsidRDefault="00275355" w:rsidP="00AA5431">
      <w:pPr>
        <w:rPr>
          <w:rFonts w:ascii="*Arial-5262-Identity-H" w:hAnsi="*Arial-5262-Identity-H" w:cs="*Arial-5262-Identity-H"/>
          <w:color w:val="000000"/>
          <w:sz w:val="25"/>
          <w:szCs w:val="25"/>
        </w:rPr>
      </w:pPr>
    </w:p>
    <w:p w14:paraId="053AC701" w14:textId="769A2504" w:rsidR="007C64E8" w:rsidRDefault="00AA5431" w:rsidP="00AA5431">
      <w:pPr>
        <w:rPr>
          <w:rFonts w:ascii="*Arial-5262-Identity-H" w:hAnsi="*Arial-5262-Identity-H" w:cs="*Arial-5262-Identity-H"/>
          <w:color w:val="000000"/>
          <w:sz w:val="25"/>
          <w:szCs w:val="25"/>
        </w:rPr>
      </w:pPr>
      <w:r>
        <w:rPr>
          <w:rFonts w:ascii="*Arial-5262-Identity-H" w:hAnsi="*Arial-5262-Identity-H" w:cs="*Arial-5262-Identity-H"/>
          <w:color w:val="000000"/>
          <w:sz w:val="25"/>
          <w:szCs w:val="25"/>
        </w:rPr>
        <w:t>*** Applications are good for 5 years</w:t>
      </w:r>
    </w:p>
    <w:p w14:paraId="30F101A2" w14:textId="28D867AA" w:rsidR="00AA5431" w:rsidRDefault="00AA5431" w:rsidP="00AA5431">
      <w:pPr>
        <w:rPr>
          <w:rFonts w:ascii="*Arial-5262-Identity-H" w:hAnsi="*Arial-5262-Identity-H" w:cs="*Arial-5262-Identity-H"/>
          <w:color w:val="000000"/>
          <w:sz w:val="25"/>
          <w:szCs w:val="25"/>
        </w:rPr>
      </w:pPr>
    </w:p>
    <w:p w14:paraId="6986646C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proofErr w:type="gramStart"/>
      <w:r>
        <w:rPr>
          <w:rFonts w:ascii="*Times New Roman-5259-Identity-" w:hAnsi="*Times New Roman-5259-Identity-" w:cs="*Times New Roman-5259-Identity-"/>
        </w:rPr>
        <w:t>In order to</w:t>
      </w:r>
      <w:proofErr w:type="gramEnd"/>
      <w:r>
        <w:rPr>
          <w:rFonts w:ascii="*Times New Roman-5259-Identity-" w:hAnsi="*Times New Roman-5259-Identity-" w:cs="*Times New Roman-5259-Identity-"/>
        </w:rPr>
        <w:t xml:space="preserve"> be inducted, an individual, living or passed, must meet the following criteria:</w:t>
      </w:r>
    </w:p>
    <w:p w14:paraId="63C77E31" w14:textId="07BE6987" w:rsidR="00AA5431" w:rsidRPr="00275355" w:rsidRDefault="00275355" w:rsidP="00275355">
      <w:pPr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1.</w:t>
      </w:r>
      <w:r w:rsidR="00AA5431" w:rsidRPr="00275355">
        <w:rPr>
          <w:rFonts w:ascii="*Times New Roman-5259-Identity-" w:hAnsi="*Times New Roman-5259-Identity-" w:cs="*Times New Roman-5259-Identity-"/>
        </w:rPr>
        <w:t>Have graduated from WNHS at least ten school years prior to the current one.</w:t>
      </w:r>
    </w:p>
    <w:p w14:paraId="6EE5DE68" w14:textId="77777777" w:rsidR="00275355" w:rsidRPr="00275355" w:rsidRDefault="00275355" w:rsidP="00275355">
      <w:pPr>
        <w:pStyle w:val="ListParagraph"/>
        <w:ind w:left="720" w:firstLine="0"/>
        <w:rPr>
          <w:rFonts w:ascii="*Times New Roman-5259-Identity-" w:hAnsi="*Times New Roman-5259-Identity-" w:cs="*Times New Roman-5259-Identity-"/>
        </w:rPr>
      </w:pPr>
    </w:p>
    <w:p w14:paraId="7740FA69" w14:textId="25B9590C" w:rsidR="00AA5431" w:rsidRPr="001E03D5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  <w:b/>
          <w:bCs/>
        </w:rPr>
      </w:pPr>
      <w:proofErr w:type="spellStart"/>
      <w:r w:rsidRPr="001E03D5">
        <w:rPr>
          <w:rFonts w:ascii="*Times New Roman-5259-Identity-" w:hAnsi="*Times New Roman-5259-Identity-" w:cs="*Times New Roman-5259-Identity-"/>
          <w:b/>
          <w:bCs/>
        </w:rPr>
        <w:t>And/Or</w:t>
      </w:r>
      <w:proofErr w:type="spellEnd"/>
    </w:p>
    <w:p w14:paraId="12D37B78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2. Served as a staff member at WNHS for a minimum of fifteen years and have been retired</w:t>
      </w:r>
    </w:p>
    <w:p w14:paraId="56345EAB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for a minimum of five school years-staff members may be considered for inclusion for</w:t>
      </w:r>
    </w:p>
    <w:p w14:paraId="3220A92D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accomplishments outside of their duties as an WNHS staff member or coach at any time.</w:t>
      </w:r>
    </w:p>
    <w:p w14:paraId="2C389D88" w14:textId="77777777" w:rsidR="00102BCA" w:rsidRDefault="00102BCA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2A070222" w14:textId="7521C968" w:rsidR="00AA5431" w:rsidRPr="00102BCA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  <w:b/>
          <w:bCs/>
        </w:rPr>
      </w:pPr>
      <w:r w:rsidRPr="00102BCA">
        <w:rPr>
          <w:rFonts w:ascii="*Times New Roman-5259-Identity-" w:hAnsi="*Times New Roman-5259-Identity-" w:cs="*Times New Roman-5259-Identity-"/>
          <w:b/>
          <w:bCs/>
        </w:rPr>
        <w:t>Criteria</w:t>
      </w:r>
    </w:p>
    <w:p w14:paraId="69E9A392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-Exhibited excellence in athletics at WNHS and/or in college, professional, or semiprofessional</w:t>
      </w:r>
    </w:p>
    <w:p w14:paraId="43351458" w14:textId="3C128678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sports.</w:t>
      </w:r>
    </w:p>
    <w:p w14:paraId="2DBD713A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665A5AEB" w14:textId="57AD8A6C" w:rsidR="00AA5431" w:rsidRPr="001E03D5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  <w:b/>
          <w:bCs/>
        </w:rPr>
      </w:pPr>
      <w:proofErr w:type="spellStart"/>
      <w:r w:rsidRPr="001E03D5">
        <w:rPr>
          <w:rFonts w:ascii="*Times New Roman-5259-Identity-" w:hAnsi="*Times New Roman-5259-Identity-" w:cs="*Times New Roman-5259-Identity-"/>
          <w:b/>
          <w:bCs/>
        </w:rPr>
        <w:t>And/Or</w:t>
      </w:r>
      <w:proofErr w:type="spellEnd"/>
    </w:p>
    <w:p w14:paraId="37A42E99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335ED93D" w14:textId="299AE1F3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-Exhibited excellence in their trade or profession</w:t>
      </w:r>
    </w:p>
    <w:p w14:paraId="35DAF115" w14:textId="77777777" w:rsidR="00275355" w:rsidRDefault="0027535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58C0DA44" w14:textId="309C637F" w:rsidR="00AA5431" w:rsidRPr="001E03D5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  <w:b/>
          <w:bCs/>
        </w:rPr>
      </w:pPr>
      <w:proofErr w:type="spellStart"/>
      <w:r w:rsidRPr="001E03D5">
        <w:rPr>
          <w:rFonts w:ascii="*Times New Roman-5259-Identity-" w:hAnsi="*Times New Roman-5259-Identity-" w:cs="*Times New Roman-5259-Identity-"/>
          <w:b/>
          <w:bCs/>
        </w:rPr>
        <w:t>And/Or</w:t>
      </w:r>
      <w:proofErr w:type="spellEnd"/>
    </w:p>
    <w:p w14:paraId="7AA1D6A6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79824C20" w14:textId="2B5F893F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-Exhibited excellence as a member of society in the form of community service or leadership</w:t>
      </w:r>
    </w:p>
    <w:p w14:paraId="0B210ED5" w14:textId="77777777" w:rsidR="00275355" w:rsidRDefault="0027535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16AF5745" w14:textId="2DB4A481" w:rsidR="00AA5431" w:rsidRPr="001E03D5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  <w:b/>
          <w:bCs/>
        </w:rPr>
      </w:pPr>
      <w:proofErr w:type="spellStart"/>
      <w:r w:rsidRPr="001E03D5">
        <w:rPr>
          <w:rFonts w:ascii="*Times New Roman-5259-Identity-" w:hAnsi="*Times New Roman-5259-Identity-" w:cs="*Times New Roman-5259-Identity-"/>
          <w:b/>
          <w:bCs/>
        </w:rPr>
        <w:t>And/Or</w:t>
      </w:r>
      <w:proofErr w:type="spellEnd"/>
    </w:p>
    <w:p w14:paraId="0617A8A2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5FB3BE6B" w14:textId="6D37210D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-Exhibited exemplary service and commitment to the WNHS community</w:t>
      </w:r>
    </w:p>
    <w:p w14:paraId="76FBE8A7" w14:textId="77777777" w:rsidR="00275355" w:rsidRDefault="0027535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66C4F15A" w14:textId="77777777" w:rsidR="00DA2825" w:rsidRDefault="00DA282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474BD3A8" w14:textId="77777777" w:rsidR="00DA2825" w:rsidRDefault="00DA282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0211F495" w14:textId="77777777" w:rsidR="00DA2825" w:rsidRDefault="00DA282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0D9CEC3C" w14:textId="4303C10D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The following guidelines will be used in selecting inductees into the WNHS Hall of Fame.</w:t>
      </w:r>
    </w:p>
    <w:p w14:paraId="2DDF413A" w14:textId="77777777" w:rsidR="00275355" w:rsidRDefault="0027535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581F79B6" w14:textId="39195577" w:rsidR="00AA5431" w:rsidRPr="00275355" w:rsidRDefault="00275355" w:rsidP="00275355">
      <w:pPr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1.</w:t>
      </w:r>
      <w:r w:rsidR="00AA5431" w:rsidRPr="00275355">
        <w:rPr>
          <w:rFonts w:ascii="*Times New Roman-5259-Identity-" w:hAnsi="*Times New Roman-5259-Identity-" w:cs="*Times New Roman-5259-Identity-"/>
        </w:rPr>
        <w:t xml:space="preserve"> </w:t>
      </w:r>
      <w:r>
        <w:rPr>
          <w:rFonts w:ascii="*Times New Roman-5259-Identity-" w:hAnsi="*Times New Roman-5259-Identity-" w:cs="*Times New Roman-5259-Identity-"/>
        </w:rPr>
        <w:t xml:space="preserve"> </w:t>
      </w:r>
      <w:r w:rsidR="00AA5431" w:rsidRPr="00275355">
        <w:rPr>
          <w:rFonts w:ascii="*Times New Roman-5259-Identity-" w:hAnsi="*Times New Roman-5259-Identity-" w:cs="*Times New Roman-5259-Identity-"/>
        </w:rPr>
        <w:t>A committee selected by the WNHS administration and Student Government Association</w:t>
      </w:r>
    </w:p>
    <w:p w14:paraId="4A8D12A2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and comprised of but not limited to at least one current student, one member of the</w:t>
      </w:r>
    </w:p>
    <w:p w14:paraId="2110B0B0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administration, one present or former coach (preferably the athletic director), and one</w:t>
      </w:r>
    </w:p>
    <w:p w14:paraId="18570FA1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community member will meet sometime prior to the WNHS football homecoming to</w:t>
      </w:r>
    </w:p>
    <w:p w14:paraId="5EFF5619" w14:textId="54ACF211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review potential nominees to the WNHS Hall of Fame.</w:t>
      </w:r>
    </w:p>
    <w:p w14:paraId="09CF5E41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0496E948" w14:textId="1BF08761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lastRenderedPageBreak/>
        <w:t>2.</w:t>
      </w:r>
      <w:r w:rsidR="00275355">
        <w:rPr>
          <w:rFonts w:ascii="*Times New Roman-5259-Identity-" w:hAnsi="*Times New Roman-5259-Identity-" w:cs="*Times New Roman-5259-Identity-"/>
        </w:rPr>
        <w:t xml:space="preserve"> </w:t>
      </w:r>
      <w:r>
        <w:rPr>
          <w:rFonts w:ascii="*Times New Roman-5259-Identity-" w:hAnsi="*Times New Roman-5259-Identity-" w:cs="*Times New Roman-5259-Identity-"/>
        </w:rPr>
        <w:t xml:space="preserve"> The committee will select a minimum of three and maximum of five inductees per year to</w:t>
      </w:r>
    </w:p>
    <w:p w14:paraId="2C802DB9" w14:textId="735FA28D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be admitted into the Hall of Fame. The inaugural year can include a larger class.</w:t>
      </w:r>
    </w:p>
    <w:p w14:paraId="36EBEB3E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4C66DF62" w14:textId="75866336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3.</w:t>
      </w:r>
      <w:r w:rsidR="00275355">
        <w:rPr>
          <w:rFonts w:ascii="*Times New Roman-5259-Identity-" w:hAnsi="*Times New Roman-5259-Identity-" w:cs="*Times New Roman-5259-Identity-"/>
        </w:rPr>
        <w:t xml:space="preserve"> </w:t>
      </w:r>
      <w:r>
        <w:rPr>
          <w:rFonts w:ascii="*Times New Roman-5259-Identity-" w:hAnsi="*Times New Roman-5259-Identity-" w:cs="*Times New Roman-5259-Identity-"/>
        </w:rPr>
        <w:t xml:space="preserve"> The committee will review all nominees that </w:t>
      </w:r>
      <w:proofErr w:type="gramStart"/>
      <w:r>
        <w:rPr>
          <w:rFonts w:ascii="*Times New Roman-5259-Identity-" w:hAnsi="*Times New Roman-5259-Identity-" w:cs="*Times New Roman-5259-Identity-"/>
        </w:rPr>
        <w:t>submitted an application</w:t>
      </w:r>
      <w:proofErr w:type="gramEnd"/>
      <w:r>
        <w:rPr>
          <w:rFonts w:ascii="*Times New Roman-5259-Identity-" w:hAnsi="*Times New Roman-5259-Identity-" w:cs="*Times New Roman-5259-Identity-"/>
        </w:rPr>
        <w:t xml:space="preserve"> within the past five</w:t>
      </w:r>
    </w:p>
    <w:p w14:paraId="21948FE4" w14:textId="77777777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years and those who, at the discretion of the committee, are deserving of review whether</w:t>
      </w:r>
    </w:p>
    <w:p w14:paraId="5B60D6C6" w14:textId="13AC7248" w:rsidR="00AA5431" w:rsidRDefault="00AA5431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  <w:r>
        <w:rPr>
          <w:rFonts w:ascii="*Times New Roman-5259-Identity-" w:hAnsi="*Times New Roman-5259-Identity-" w:cs="*Times New Roman-5259-Identity-"/>
        </w:rPr>
        <w:t>or not they have submitted an official application.</w:t>
      </w:r>
    </w:p>
    <w:p w14:paraId="59A8F5F1" w14:textId="77777777" w:rsidR="001E03D5" w:rsidRDefault="001E03D5" w:rsidP="00AA5431">
      <w:pPr>
        <w:autoSpaceDE w:val="0"/>
        <w:autoSpaceDN w:val="0"/>
        <w:adjustRightInd w:val="0"/>
        <w:rPr>
          <w:rFonts w:ascii="*Times New Roman-5259-Identity-" w:hAnsi="*Times New Roman-5259-Identity-" w:cs="*Times New Roman-5259-Identity-"/>
        </w:rPr>
      </w:pPr>
    </w:p>
    <w:p w14:paraId="4A536007" w14:textId="41F00AD3" w:rsidR="00AA5431" w:rsidRDefault="00275355" w:rsidP="00275355">
      <w:pPr>
        <w:rPr>
          <w:color w:val="0E0E0E"/>
          <w:w w:val="105"/>
          <w:sz w:val="23"/>
          <w:szCs w:val="23"/>
        </w:rPr>
      </w:pPr>
      <w:r>
        <w:rPr>
          <w:rFonts w:ascii="*Times New Roman-5259-Identity-" w:hAnsi="*Times New Roman-5259-Identity-" w:cs="*Times New Roman-5259-Identity-"/>
        </w:rPr>
        <w:t xml:space="preserve">4.  </w:t>
      </w:r>
      <w:r w:rsidR="00AA5431" w:rsidRPr="00275355">
        <w:rPr>
          <w:rFonts w:ascii="*Times New Roman-5259-Identity-" w:hAnsi="*Times New Roman-5259-Identity-" w:cs="*Times New Roman-5259-Identity-"/>
        </w:rPr>
        <w:t>The committee will determine the manner they wish to use to determine acceptance.</w:t>
      </w:r>
      <w:r>
        <w:rPr>
          <w:rFonts w:ascii="*Times New Roman-5259-Identity-" w:hAnsi="*Times New Roman-5259-Identity-" w:cs="*Times New Roman-5259-Identity-"/>
        </w:rPr>
        <w:t xml:space="preserve"> </w:t>
      </w:r>
      <w:r w:rsidR="00AA5431">
        <w:rPr>
          <w:rFonts w:ascii="Arial" w:hAnsi="Arial" w:cs="Arial"/>
          <w:color w:val="0E0E0E"/>
          <w:w w:val="105"/>
          <w:sz w:val="22"/>
          <w:szCs w:val="22"/>
        </w:rPr>
        <w:t>If</w:t>
      </w:r>
      <w:r w:rsidR="00AA5431">
        <w:rPr>
          <w:rFonts w:ascii="Arial" w:hAnsi="Arial" w:cs="Arial"/>
          <w:color w:val="0E0E0E"/>
          <w:spacing w:val="25"/>
          <w:w w:val="105"/>
          <w:sz w:val="22"/>
          <w:szCs w:val="22"/>
        </w:rPr>
        <w:t xml:space="preserve"> </w:t>
      </w:r>
      <w:r w:rsidR="00AA5431">
        <w:rPr>
          <w:color w:val="0E0E0E"/>
          <w:w w:val="105"/>
          <w:sz w:val="23"/>
          <w:szCs w:val="23"/>
        </w:rPr>
        <w:t>a</w:t>
      </w:r>
      <w:r>
        <w:rPr>
          <w:color w:val="0E0E0E"/>
          <w:spacing w:val="-8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nominee who</w:t>
      </w:r>
      <w:r w:rsidR="00AA5431">
        <w:rPr>
          <w:color w:val="0E0E0E"/>
          <w:spacing w:val="-7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has</w:t>
      </w:r>
      <w:r w:rsidR="00AA5431">
        <w:rPr>
          <w:color w:val="0E0E0E"/>
          <w:spacing w:val="-11"/>
          <w:w w:val="105"/>
          <w:sz w:val="23"/>
          <w:szCs w:val="23"/>
        </w:rPr>
        <w:t xml:space="preserve"> </w:t>
      </w:r>
      <w:proofErr w:type="gramStart"/>
      <w:r w:rsidR="00AA5431">
        <w:rPr>
          <w:color w:val="0E0E0E"/>
          <w:w w:val="105"/>
          <w:sz w:val="23"/>
          <w:szCs w:val="23"/>
        </w:rPr>
        <w:t>submitted an</w:t>
      </w:r>
      <w:r w:rsidR="00AA5431">
        <w:rPr>
          <w:color w:val="0E0E0E"/>
          <w:spacing w:val="-7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application</w:t>
      </w:r>
      <w:proofErr w:type="gramEnd"/>
      <w:r w:rsidR="00AA5431">
        <w:rPr>
          <w:color w:val="0E0E0E"/>
          <w:w w:val="105"/>
          <w:sz w:val="23"/>
          <w:szCs w:val="23"/>
        </w:rPr>
        <w:t xml:space="preserve"> is</w:t>
      </w:r>
      <w:r w:rsidR="00AA5431">
        <w:rPr>
          <w:color w:val="0E0E0E"/>
          <w:spacing w:val="-10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denied admittance, their</w:t>
      </w:r>
      <w:r w:rsidR="00AA5431">
        <w:rPr>
          <w:color w:val="0E0E0E"/>
          <w:spacing w:val="-4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application will</w:t>
      </w:r>
      <w:r w:rsidR="00AA5431">
        <w:rPr>
          <w:color w:val="0E0E0E"/>
          <w:spacing w:val="-10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be</w:t>
      </w:r>
      <w:r w:rsidR="00AA5431">
        <w:rPr>
          <w:color w:val="0E0E0E"/>
          <w:spacing w:val="-10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retained and</w:t>
      </w:r>
      <w:r w:rsidR="00AA5431">
        <w:rPr>
          <w:color w:val="0E0E0E"/>
          <w:spacing w:val="-6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reviewed annually for</w:t>
      </w:r>
      <w:r w:rsidR="00AA5431">
        <w:rPr>
          <w:color w:val="0E0E0E"/>
          <w:spacing w:val="-8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4</w:t>
      </w:r>
      <w:r w:rsidR="00AA5431">
        <w:rPr>
          <w:color w:val="0E0E0E"/>
          <w:spacing w:val="-5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years. After that,</w:t>
      </w:r>
      <w:r w:rsidR="00AA5431">
        <w:rPr>
          <w:color w:val="0E0E0E"/>
          <w:spacing w:val="-7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the</w:t>
      </w:r>
      <w:r w:rsidR="00AA5431">
        <w:rPr>
          <w:color w:val="0E0E0E"/>
          <w:spacing w:val="-5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nominee must</w:t>
      </w:r>
      <w:r w:rsidR="00AA5431">
        <w:rPr>
          <w:color w:val="0E0E0E"/>
          <w:spacing w:val="-5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resubmit an</w:t>
      </w:r>
      <w:r w:rsidR="00AA5431">
        <w:rPr>
          <w:color w:val="0E0E0E"/>
          <w:spacing w:val="-10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application</w:t>
      </w:r>
      <w:r w:rsidR="00AA5431">
        <w:rPr>
          <w:color w:val="0E0E0E"/>
          <w:spacing w:val="12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or</w:t>
      </w:r>
      <w:r w:rsidR="00AA5431">
        <w:rPr>
          <w:color w:val="0E0E0E"/>
          <w:spacing w:val="-8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the</w:t>
      </w:r>
      <w:r w:rsidR="00AA5431">
        <w:rPr>
          <w:color w:val="0E0E0E"/>
          <w:spacing w:val="-6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committee may</w:t>
      </w:r>
      <w:r w:rsidR="00AA5431">
        <w:rPr>
          <w:color w:val="0E0E0E"/>
          <w:spacing w:val="-1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review the</w:t>
      </w:r>
      <w:r w:rsidR="00AA5431">
        <w:rPr>
          <w:color w:val="0E0E0E"/>
          <w:spacing w:val="-5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nominee at</w:t>
      </w:r>
      <w:r w:rsidR="00AA5431">
        <w:rPr>
          <w:color w:val="0E0E0E"/>
          <w:spacing w:val="-5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their</w:t>
      </w:r>
      <w:r w:rsidR="00AA5431">
        <w:rPr>
          <w:color w:val="0E0E0E"/>
          <w:spacing w:val="-4"/>
          <w:w w:val="105"/>
          <w:sz w:val="23"/>
          <w:szCs w:val="23"/>
        </w:rPr>
        <w:t xml:space="preserve"> </w:t>
      </w:r>
      <w:r w:rsidR="00AA5431">
        <w:rPr>
          <w:color w:val="0E0E0E"/>
          <w:w w:val="105"/>
          <w:sz w:val="23"/>
          <w:szCs w:val="23"/>
        </w:rPr>
        <w:t>own discretion.</w:t>
      </w:r>
    </w:p>
    <w:p w14:paraId="30DC0630" w14:textId="77777777" w:rsidR="001E03D5" w:rsidRDefault="001E03D5" w:rsidP="00275355">
      <w:pPr>
        <w:rPr>
          <w:color w:val="0E0E0E"/>
          <w:w w:val="105"/>
          <w:sz w:val="23"/>
          <w:szCs w:val="23"/>
        </w:rPr>
      </w:pPr>
    </w:p>
    <w:p w14:paraId="7B97C734" w14:textId="4D995D45" w:rsidR="00AA5431" w:rsidRPr="00275355" w:rsidRDefault="00275355" w:rsidP="00275355">
      <w:pPr>
        <w:tabs>
          <w:tab w:val="left" w:pos="453"/>
        </w:tabs>
        <w:kinsoku w:val="0"/>
        <w:overflowPunct w:val="0"/>
        <w:spacing w:line="249" w:lineRule="auto"/>
        <w:ind w:right="161"/>
        <w:rPr>
          <w:color w:val="0E0E0E"/>
          <w:w w:val="105"/>
          <w:sz w:val="23"/>
          <w:szCs w:val="23"/>
        </w:rPr>
      </w:pPr>
      <w:r>
        <w:rPr>
          <w:rFonts w:ascii="Arial" w:hAnsi="Arial" w:cs="Arial"/>
          <w:color w:val="0E0E0E"/>
          <w:w w:val="105"/>
          <w:sz w:val="22"/>
          <w:szCs w:val="22"/>
        </w:rPr>
        <w:t xml:space="preserve">5.  </w:t>
      </w:r>
      <w:r w:rsidR="00AA5431" w:rsidRPr="00275355">
        <w:rPr>
          <w:rFonts w:ascii="Arial" w:hAnsi="Arial" w:cs="Arial"/>
          <w:color w:val="0E0E0E"/>
          <w:w w:val="105"/>
          <w:sz w:val="22"/>
          <w:szCs w:val="22"/>
        </w:rPr>
        <w:t>If</w:t>
      </w:r>
      <w:r w:rsidR="00AA5431" w:rsidRPr="00275355">
        <w:rPr>
          <w:rFonts w:ascii="Arial" w:hAnsi="Arial" w:cs="Arial"/>
          <w:color w:val="0E0E0E"/>
          <w:spacing w:val="37"/>
          <w:w w:val="105"/>
          <w:sz w:val="22"/>
          <w:szCs w:val="22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less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than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three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or</w:t>
      </w:r>
      <w:r w:rsidR="00AA5431" w:rsidRPr="00275355">
        <w:rPr>
          <w:color w:val="0E0E0E"/>
          <w:spacing w:val="-4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more than five</w:t>
      </w:r>
      <w:r w:rsidR="00AA5431" w:rsidRPr="00275355">
        <w:rPr>
          <w:color w:val="0E0E0E"/>
          <w:spacing w:val="-8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applicants are</w:t>
      </w:r>
      <w:r w:rsidR="00AA5431" w:rsidRPr="00275355">
        <w:rPr>
          <w:color w:val="0E0E0E"/>
          <w:spacing w:val="-8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selected by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the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committee for</w:t>
      </w:r>
      <w:r w:rsidR="00AA5431" w:rsidRPr="00275355">
        <w:rPr>
          <w:color w:val="0E0E0E"/>
          <w:spacing w:val="-3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acceptance, the</w:t>
      </w:r>
      <w:r w:rsidR="00AA5431" w:rsidRPr="00275355">
        <w:rPr>
          <w:color w:val="0E0E0E"/>
          <w:spacing w:val="-7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committee must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in a</w:t>
      </w:r>
      <w:r w:rsidR="00AA5431" w:rsidRPr="00275355">
        <w:rPr>
          <w:color w:val="0E0E0E"/>
          <w:spacing w:val="-4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manner of</w:t>
      </w:r>
      <w:r w:rsidR="00AA5431" w:rsidRPr="00275355">
        <w:rPr>
          <w:color w:val="0E0E0E"/>
          <w:spacing w:val="-10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its</w:t>
      </w:r>
      <w:r w:rsidR="00AA5431" w:rsidRPr="00275355">
        <w:rPr>
          <w:color w:val="0E0E0E"/>
          <w:spacing w:val="-6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own design raise</w:t>
      </w:r>
      <w:r w:rsidR="00AA5431" w:rsidRPr="00275355">
        <w:rPr>
          <w:color w:val="0E0E0E"/>
          <w:spacing w:val="-4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or</w:t>
      </w:r>
      <w:r w:rsidR="00AA5431" w:rsidRPr="00275355">
        <w:rPr>
          <w:color w:val="0E0E0E"/>
          <w:spacing w:val="-3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reduce the</w:t>
      </w:r>
      <w:r w:rsidR="00AA5431" w:rsidRPr="00275355">
        <w:rPr>
          <w:color w:val="0E0E0E"/>
          <w:spacing w:val="-5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number</w:t>
      </w:r>
      <w:r w:rsidR="00AA5431" w:rsidRPr="00275355">
        <w:rPr>
          <w:color w:val="0E0E0E"/>
          <w:spacing w:val="-6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of</w:t>
      </w:r>
      <w:r w:rsidR="00AA5431" w:rsidRPr="00275355">
        <w:rPr>
          <w:color w:val="0E0E0E"/>
          <w:spacing w:val="-2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inductees to</w:t>
      </w:r>
      <w:r w:rsidR="00AA5431" w:rsidRPr="00275355">
        <w:rPr>
          <w:color w:val="0E0E0E"/>
          <w:spacing w:val="-7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between three</w:t>
      </w:r>
      <w:r w:rsidR="00AA5431" w:rsidRPr="00275355">
        <w:rPr>
          <w:color w:val="0E0E0E"/>
          <w:spacing w:val="-5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and</w:t>
      </w:r>
      <w:r w:rsidR="00AA5431" w:rsidRPr="00275355">
        <w:rPr>
          <w:color w:val="0E0E0E"/>
          <w:spacing w:val="-3"/>
          <w:w w:val="105"/>
          <w:sz w:val="23"/>
          <w:szCs w:val="23"/>
        </w:rPr>
        <w:t xml:space="preserve"> </w:t>
      </w:r>
      <w:r w:rsidR="00AA5431" w:rsidRPr="00275355">
        <w:rPr>
          <w:color w:val="0E0E0E"/>
          <w:w w:val="105"/>
          <w:sz w:val="23"/>
          <w:szCs w:val="23"/>
        </w:rPr>
        <w:t>five.</w:t>
      </w:r>
    </w:p>
    <w:p w14:paraId="7D4AFF30" w14:textId="412CCE0C" w:rsidR="007C64E8" w:rsidRDefault="007C64E8" w:rsidP="00D03BDF"/>
    <w:p w14:paraId="6EE974B4" w14:textId="0D2F0F23" w:rsidR="007C64E8" w:rsidRDefault="007C64E8" w:rsidP="00D03BDF"/>
    <w:p w14:paraId="20467FDF" w14:textId="4BA4509F" w:rsidR="007C64E8" w:rsidRDefault="007C64E8" w:rsidP="00D03BDF"/>
    <w:p w14:paraId="79B5CFF4" w14:textId="4EF7CEEF" w:rsidR="007C64E8" w:rsidRDefault="007C64E8" w:rsidP="00D03BDF"/>
    <w:p w14:paraId="13CA7414" w14:textId="58D3E128" w:rsidR="007C64E8" w:rsidRDefault="007C64E8" w:rsidP="00D03BDF"/>
    <w:p w14:paraId="537196B8" w14:textId="47AFECDB" w:rsidR="007C64E8" w:rsidRDefault="007C64E8" w:rsidP="00D03BDF"/>
    <w:p w14:paraId="431E697F" w14:textId="00C2021C" w:rsidR="007C64E8" w:rsidRDefault="007C64E8" w:rsidP="00D03BDF"/>
    <w:p w14:paraId="2DD79EE6" w14:textId="43F7B645" w:rsidR="007C64E8" w:rsidRDefault="007C64E8" w:rsidP="00D03BDF"/>
    <w:p w14:paraId="11185CCF" w14:textId="6EAD2400" w:rsidR="007C64E8" w:rsidRDefault="007C64E8" w:rsidP="00D03BDF"/>
    <w:p w14:paraId="034AF3B0" w14:textId="77777777" w:rsidR="007C64E8" w:rsidRDefault="007C64E8" w:rsidP="00D03BDF"/>
    <w:sectPr w:rsidR="007C64E8" w:rsidSect="00576F92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4099" w14:textId="77777777" w:rsidR="006E196C" w:rsidRDefault="006E196C">
      <w:r>
        <w:separator/>
      </w:r>
    </w:p>
  </w:endnote>
  <w:endnote w:type="continuationSeparator" w:id="0">
    <w:p w14:paraId="33D7D78C" w14:textId="77777777" w:rsidR="006E196C" w:rsidRDefault="006E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*Arial-Bold-3739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*Arial-3738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*Arial-5264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Arial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*Arial-Bold-5263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*Arial-5262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*Times New Roman-5259-Identity-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50CD" w14:textId="77777777" w:rsidR="00DC7B36" w:rsidRPr="00517716" w:rsidRDefault="00DC7B36">
    <w:pPr>
      <w:pStyle w:val="Footer"/>
      <w:jc w:val="center"/>
      <w:rPr>
        <w:color w:val="632423" w:themeColor="accent2" w:themeShade="80"/>
      </w:rPr>
    </w:pPr>
    <w:r w:rsidRPr="00517716">
      <w:rPr>
        <w:color w:val="632423" w:themeColor="accent2" w:themeShade="80"/>
        <w:sz w:val="20"/>
      </w:rPr>
      <w:t>“</w:t>
    </w:r>
    <w:r w:rsidRPr="00517716">
      <w:rPr>
        <w:color w:val="632423" w:themeColor="accent2" w:themeShade="80"/>
      </w:rPr>
      <w:t>HOME OF THE WARRIORS”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A321" w14:textId="77777777" w:rsidR="006E196C" w:rsidRDefault="006E196C">
      <w:r>
        <w:separator/>
      </w:r>
    </w:p>
  </w:footnote>
  <w:footnote w:type="continuationSeparator" w:id="0">
    <w:p w14:paraId="1E896977" w14:textId="77777777" w:rsidR="006E196C" w:rsidRDefault="006E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6FDCC6BA"/>
    <w:lvl w:ilvl="0">
      <w:start w:val="4"/>
      <w:numFmt w:val="decimal"/>
      <w:lvlText w:val="%1."/>
      <w:lvlJc w:val="left"/>
      <w:pPr>
        <w:ind w:left="468" w:hanging="347"/>
      </w:pPr>
      <w:rPr>
        <w:rFonts w:ascii="Times New Roman" w:hAnsi="Times New Roman" w:cs="Times New Roman"/>
        <w:b w:val="0"/>
        <w:bCs w:val="0"/>
        <w:i w:val="0"/>
        <w:iCs w:val="0"/>
        <w:color w:val="0E0E0E"/>
        <w:w w:val="107"/>
        <w:sz w:val="23"/>
        <w:szCs w:val="23"/>
      </w:rPr>
    </w:lvl>
    <w:lvl w:ilvl="1">
      <w:numFmt w:val="bullet"/>
      <w:lvlText w:val="•"/>
      <w:lvlJc w:val="left"/>
      <w:pPr>
        <w:ind w:left="1336" w:hanging="347"/>
      </w:pPr>
    </w:lvl>
    <w:lvl w:ilvl="2">
      <w:numFmt w:val="bullet"/>
      <w:lvlText w:val="•"/>
      <w:lvlJc w:val="left"/>
      <w:pPr>
        <w:ind w:left="2212" w:hanging="347"/>
      </w:pPr>
    </w:lvl>
    <w:lvl w:ilvl="3">
      <w:numFmt w:val="bullet"/>
      <w:lvlText w:val="•"/>
      <w:lvlJc w:val="left"/>
      <w:pPr>
        <w:ind w:left="3088" w:hanging="347"/>
      </w:pPr>
    </w:lvl>
    <w:lvl w:ilvl="4">
      <w:numFmt w:val="bullet"/>
      <w:lvlText w:val="•"/>
      <w:lvlJc w:val="left"/>
      <w:pPr>
        <w:ind w:left="3964" w:hanging="347"/>
      </w:pPr>
    </w:lvl>
    <w:lvl w:ilvl="5">
      <w:numFmt w:val="bullet"/>
      <w:lvlText w:val="•"/>
      <w:lvlJc w:val="left"/>
      <w:pPr>
        <w:ind w:left="4840" w:hanging="347"/>
      </w:pPr>
    </w:lvl>
    <w:lvl w:ilvl="6">
      <w:numFmt w:val="bullet"/>
      <w:lvlText w:val="•"/>
      <w:lvlJc w:val="left"/>
      <w:pPr>
        <w:ind w:left="5716" w:hanging="347"/>
      </w:pPr>
    </w:lvl>
    <w:lvl w:ilvl="7">
      <w:numFmt w:val="bullet"/>
      <w:lvlText w:val="•"/>
      <w:lvlJc w:val="left"/>
      <w:pPr>
        <w:ind w:left="6592" w:hanging="347"/>
      </w:pPr>
    </w:lvl>
    <w:lvl w:ilvl="8">
      <w:numFmt w:val="bullet"/>
      <w:lvlText w:val="•"/>
      <w:lvlJc w:val="left"/>
      <w:pPr>
        <w:ind w:left="7468" w:hanging="347"/>
      </w:pPr>
    </w:lvl>
  </w:abstractNum>
  <w:abstractNum w:abstractNumId="1" w15:restartNumberingAfterBreak="0">
    <w:nsid w:val="455F1BF2"/>
    <w:multiLevelType w:val="hybridMultilevel"/>
    <w:tmpl w:val="96C0D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C27"/>
    <w:multiLevelType w:val="hybridMultilevel"/>
    <w:tmpl w:val="5A4ED9C4"/>
    <w:lvl w:ilvl="0" w:tplc="B0505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027"/>
    <w:multiLevelType w:val="hybridMultilevel"/>
    <w:tmpl w:val="50F656DA"/>
    <w:lvl w:ilvl="0" w:tplc="892A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55B5"/>
    <w:multiLevelType w:val="hybridMultilevel"/>
    <w:tmpl w:val="06462AC2"/>
    <w:lvl w:ilvl="0" w:tplc="C914A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71857">
    <w:abstractNumId w:val="1"/>
  </w:num>
  <w:num w:numId="2" w16cid:durableId="584338485">
    <w:abstractNumId w:val="0"/>
  </w:num>
  <w:num w:numId="3" w16cid:durableId="180894876">
    <w:abstractNumId w:val="4"/>
  </w:num>
  <w:num w:numId="4" w16cid:durableId="2058045783">
    <w:abstractNumId w:val="2"/>
  </w:num>
  <w:num w:numId="5" w16cid:durableId="20240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76"/>
    <w:rsid w:val="00012CFC"/>
    <w:rsid w:val="00013B42"/>
    <w:rsid w:val="000259C5"/>
    <w:rsid w:val="0003238C"/>
    <w:rsid w:val="00040FEE"/>
    <w:rsid w:val="00043513"/>
    <w:rsid w:val="00043A25"/>
    <w:rsid w:val="000542E4"/>
    <w:rsid w:val="000A7353"/>
    <w:rsid w:val="000B3535"/>
    <w:rsid w:val="000C4EE9"/>
    <w:rsid w:val="00102BCA"/>
    <w:rsid w:val="001116F3"/>
    <w:rsid w:val="001410CE"/>
    <w:rsid w:val="001559A9"/>
    <w:rsid w:val="00170552"/>
    <w:rsid w:val="00171853"/>
    <w:rsid w:val="001938A1"/>
    <w:rsid w:val="001979FE"/>
    <w:rsid w:val="001A144A"/>
    <w:rsid w:val="001D2B27"/>
    <w:rsid w:val="001D4D62"/>
    <w:rsid w:val="001D5A44"/>
    <w:rsid w:val="001E03D5"/>
    <w:rsid w:val="001E1CE7"/>
    <w:rsid w:val="001E47FB"/>
    <w:rsid w:val="00223C94"/>
    <w:rsid w:val="00241222"/>
    <w:rsid w:val="00275355"/>
    <w:rsid w:val="002A1471"/>
    <w:rsid w:val="002A2D45"/>
    <w:rsid w:val="002B2EE2"/>
    <w:rsid w:val="002D183D"/>
    <w:rsid w:val="002E4DC9"/>
    <w:rsid w:val="002E5C91"/>
    <w:rsid w:val="00305543"/>
    <w:rsid w:val="00310417"/>
    <w:rsid w:val="00311A79"/>
    <w:rsid w:val="00316466"/>
    <w:rsid w:val="00333AA9"/>
    <w:rsid w:val="003373B0"/>
    <w:rsid w:val="00360CF4"/>
    <w:rsid w:val="00364026"/>
    <w:rsid w:val="003644A2"/>
    <w:rsid w:val="0037641B"/>
    <w:rsid w:val="00380EF5"/>
    <w:rsid w:val="003942F8"/>
    <w:rsid w:val="0039627F"/>
    <w:rsid w:val="003A3224"/>
    <w:rsid w:val="003A702E"/>
    <w:rsid w:val="003B04C5"/>
    <w:rsid w:val="003B379B"/>
    <w:rsid w:val="003C4A7E"/>
    <w:rsid w:val="0040164E"/>
    <w:rsid w:val="00420DFD"/>
    <w:rsid w:val="00426602"/>
    <w:rsid w:val="00444F96"/>
    <w:rsid w:val="00451FD0"/>
    <w:rsid w:val="004547B7"/>
    <w:rsid w:val="00471FD9"/>
    <w:rsid w:val="00476812"/>
    <w:rsid w:val="00481660"/>
    <w:rsid w:val="00485746"/>
    <w:rsid w:val="00494745"/>
    <w:rsid w:val="004B3F29"/>
    <w:rsid w:val="004C65AF"/>
    <w:rsid w:val="004C72CE"/>
    <w:rsid w:val="004E3F61"/>
    <w:rsid w:val="004E53E6"/>
    <w:rsid w:val="00515049"/>
    <w:rsid w:val="00517716"/>
    <w:rsid w:val="00531ED3"/>
    <w:rsid w:val="00552D3D"/>
    <w:rsid w:val="00572D40"/>
    <w:rsid w:val="00576F92"/>
    <w:rsid w:val="00591448"/>
    <w:rsid w:val="00594BB3"/>
    <w:rsid w:val="005A30F5"/>
    <w:rsid w:val="005D7933"/>
    <w:rsid w:val="005E7DC6"/>
    <w:rsid w:val="005F5EB2"/>
    <w:rsid w:val="005F6E63"/>
    <w:rsid w:val="00605504"/>
    <w:rsid w:val="0061472E"/>
    <w:rsid w:val="0063173C"/>
    <w:rsid w:val="006363EF"/>
    <w:rsid w:val="00636498"/>
    <w:rsid w:val="00656786"/>
    <w:rsid w:val="00664511"/>
    <w:rsid w:val="00667AF2"/>
    <w:rsid w:val="0067103F"/>
    <w:rsid w:val="00676910"/>
    <w:rsid w:val="00680213"/>
    <w:rsid w:val="0068241B"/>
    <w:rsid w:val="006A5F6A"/>
    <w:rsid w:val="006B17F3"/>
    <w:rsid w:val="006B23A6"/>
    <w:rsid w:val="006B5D12"/>
    <w:rsid w:val="006C5825"/>
    <w:rsid w:val="006D22A5"/>
    <w:rsid w:val="006E196C"/>
    <w:rsid w:val="006E3E45"/>
    <w:rsid w:val="006F68D8"/>
    <w:rsid w:val="0071014C"/>
    <w:rsid w:val="00711675"/>
    <w:rsid w:val="0073383B"/>
    <w:rsid w:val="00733A8F"/>
    <w:rsid w:val="00751045"/>
    <w:rsid w:val="00766A4C"/>
    <w:rsid w:val="00773D72"/>
    <w:rsid w:val="00777365"/>
    <w:rsid w:val="007925DD"/>
    <w:rsid w:val="007A3DDC"/>
    <w:rsid w:val="007A416B"/>
    <w:rsid w:val="007B4F02"/>
    <w:rsid w:val="007C64E8"/>
    <w:rsid w:val="007D5056"/>
    <w:rsid w:val="007E2C6F"/>
    <w:rsid w:val="007F306D"/>
    <w:rsid w:val="00801813"/>
    <w:rsid w:val="008043E6"/>
    <w:rsid w:val="0081263E"/>
    <w:rsid w:val="008133AF"/>
    <w:rsid w:val="008744D1"/>
    <w:rsid w:val="00890B03"/>
    <w:rsid w:val="008A1502"/>
    <w:rsid w:val="008A35FC"/>
    <w:rsid w:val="008A5B1B"/>
    <w:rsid w:val="008B26D9"/>
    <w:rsid w:val="008C76BF"/>
    <w:rsid w:val="008D2047"/>
    <w:rsid w:val="008F4E15"/>
    <w:rsid w:val="0090091B"/>
    <w:rsid w:val="00901408"/>
    <w:rsid w:val="0090467F"/>
    <w:rsid w:val="00906BE4"/>
    <w:rsid w:val="0090762D"/>
    <w:rsid w:val="009264D3"/>
    <w:rsid w:val="0093127A"/>
    <w:rsid w:val="009476D7"/>
    <w:rsid w:val="009576DF"/>
    <w:rsid w:val="00976676"/>
    <w:rsid w:val="00994665"/>
    <w:rsid w:val="00996022"/>
    <w:rsid w:val="009A28CC"/>
    <w:rsid w:val="009A4F81"/>
    <w:rsid w:val="009A73CC"/>
    <w:rsid w:val="009D7E4F"/>
    <w:rsid w:val="009E5773"/>
    <w:rsid w:val="00A1793F"/>
    <w:rsid w:val="00A42AE5"/>
    <w:rsid w:val="00A523EB"/>
    <w:rsid w:val="00A639F3"/>
    <w:rsid w:val="00A66459"/>
    <w:rsid w:val="00A677E4"/>
    <w:rsid w:val="00A756B6"/>
    <w:rsid w:val="00A87C77"/>
    <w:rsid w:val="00A90BF1"/>
    <w:rsid w:val="00A94583"/>
    <w:rsid w:val="00AA5431"/>
    <w:rsid w:val="00AB1901"/>
    <w:rsid w:val="00AD0D80"/>
    <w:rsid w:val="00AD637A"/>
    <w:rsid w:val="00AE3158"/>
    <w:rsid w:val="00AF5A67"/>
    <w:rsid w:val="00AF74C7"/>
    <w:rsid w:val="00B10F50"/>
    <w:rsid w:val="00B160E1"/>
    <w:rsid w:val="00B224E1"/>
    <w:rsid w:val="00B30526"/>
    <w:rsid w:val="00B34780"/>
    <w:rsid w:val="00B42FA8"/>
    <w:rsid w:val="00B61837"/>
    <w:rsid w:val="00B63FCC"/>
    <w:rsid w:val="00B777DF"/>
    <w:rsid w:val="00B83031"/>
    <w:rsid w:val="00BB7BDB"/>
    <w:rsid w:val="00BE39AD"/>
    <w:rsid w:val="00BE79F8"/>
    <w:rsid w:val="00C130B5"/>
    <w:rsid w:val="00C14FAD"/>
    <w:rsid w:val="00C40C05"/>
    <w:rsid w:val="00C55503"/>
    <w:rsid w:val="00CA7FC7"/>
    <w:rsid w:val="00CB1DFE"/>
    <w:rsid w:val="00CF0C7A"/>
    <w:rsid w:val="00D03BDF"/>
    <w:rsid w:val="00D179AD"/>
    <w:rsid w:val="00D20065"/>
    <w:rsid w:val="00D32616"/>
    <w:rsid w:val="00D41CB2"/>
    <w:rsid w:val="00D51E40"/>
    <w:rsid w:val="00D650D0"/>
    <w:rsid w:val="00D818A8"/>
    <w:rsid w:val="00D86C8F"/>
    <w:rsid w:val="00DA2825"/>
    <w:rsid w:val="00DC5335"/>
    <w:rsid w:val="00DC7B36"/>
    <w:rsid w:val="00DE78E6"/>
    <w:rsid w:val="00DE7EA1"/>
    <w:rsid w:val="00DF37D7"/>
    <w:rsid w:val="00E02AAC"/>
    <w:rsid w:val="00E052C7"/>
    <w:rsid w:val="00E17D70"/>
    <w:rsid w:val="00E23FF3"/>
    <w:rsid w:val="00E2761A"/>
    <w:rsid w:val="00E35B7C"/>
    <w:rsid w:val="00E47D58"/>
    <w:rsid w:val="00E52611"/>
    <w:rsid w:val="00E54502"/>
    <w:rsid w:val="00E7573F"/>
    <w:rsid w:val="00E77C68"/>
    <w:rsid w:val="00E81B5D"/>
    <w:rsid w:val="00E84244"/>
    <w:rsid w:val="00E85D5F"/>
    <w:rsid w:val="00E912B6"/>
    <w:rsid w:val="00E97FE2"/>
    <w:rsid w:val="00EB04C1"/>
    <w:rsid w:val="00EB5109"/>
    <w:rsid w:val="00EC0F0F"/>
    <w:rsid w:val="00EC5538"/>
    <w:rsid w:val="00EE15F8"/>
    <w:rsid w:val="00EE7477"/>
    <w:rsid w:val="00F00175"/>
    <w:rsid w:val="00F13184"/>
    <w:rsid w:val="00F14AC7"/>
    <w:rsid w:val="00F25CF5"/>
    <w:rsid w:val="00F34C64"/>
    <w:rsid w:val="00F65D21"/>
    <w:rsid w:val="00F823E0"/>
    <w:rsid w:val="00F9039B"/>
    <w:rsid w:val="00F9220B"/>
    <w:rsid w:val="00FC3C63"/>
    <w:rsid w:val="00FC6D23"/>
    <w:rsid w:val="00FD35A2"/>
    <w:rsid w:val="00FE60A0"/>
    <w:rsid w:val="00FF400C"/>
    <w:rsid w:val="50E5B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02623"/>
  <w15:docId w15:val="{E22C28F8-4952-412A-9128-3D699792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80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440"/>
    </w:pPr>
  </w:style>
  <w:style w:type="paragraph" w:styleId="BlockText">
    <w:name w:val="Block Text"/>
    <w:basedOn w:val="Normal"/>
    <w:pPr>
      <w:ind w:left="1440" w:right="1440" w:firstLine="720"/>
    </w:p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41CB2"/>
    <w:rPr>
      <w:color w:val="0000FF"/>
      <w:u w:val="single"/>
    </w:rPr>
  </w:style>
  <w:style w:type="paragraph" w:styleId="BalloonText">
    <w:name w:val="Balloon Text"/>
    <w:basedOn w:val="Normal"/>
    <w:semiHidden/>
    <w:rsid w:val="001D2B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4F96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AA5431"/>
    <w:pPr>
      <w:autoSpaceDE w:val="0"/>
      <w:autoSpaceDN w:val="0"/>
      <w:adjustRightInd w:val="0"/>
      <w:spacing w:before="6"/>
      <w:ind w:left="464" w:right="102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0CDF17930B4BB3D77218189F49C7" ma:contentTypeVersion="12" ma:contentTypeDescription="Create a new document." ma:contentTypeScope="" ma:versionID="5a412970c0119ee28065ba494aa8b97e">
  <xsd:schema xmlns:xsd="http://www.w3.org/2001/XMLSchema" xmlns:xs="http://www.w3.org/2001/XMLSchema" xmlns:p="http://schemas.microsoft.com/office/2006/metadata/properties" xmlns:ns3="67c1dd71-2e79-4f75-a12c-d033f1d9e312" xmlns:ns4="c1838ff1-11fd-4b7a-a28b-2a81afe00c26" targetNamespace="http://schemas.microsoft.com/office/2006/metadata/properties" ma:root="true" ma:fieldsID="92390b89ecb690b53caaa5ad64c16c95" ns3:_="" ns4:_="">
    <xsd:import namespace="67c1dd71-2e79-4f75-a12c-d033f1d9e312"/>
    <xsd:import namespace="c1838ff1-11fd-4b7a-a28b-2a81afe00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dd71-2e79-4f75-a12c-d033f1d9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8ff1-11fd-4b7a-a28b-2a81afe0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07034-17C9-4A77-86A8-0228CCA2232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51F65-AF8A-454A-982E-2E4923249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E15A9-3E92-4F7B-91C6-AC7C011A17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c1dd71-2e79-4f75-a12c-d033f1d9e312"/>
    <ds:schemaRef ds:uri="c1838ff1-11fd-4b7a-a28b-2a81afe00c2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3575</Characters>
  <Application>Microsoft Office Word</Application>
  <DocSecurity>0</DocSecurity>
  <Lines>29</Lines>
  <Paragraphs>8</Paragraphs>
  <ScaleCrop>false</ScaleCrop>
  <Company>NCSB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Fernandina Beach High</dc:creator>
  <cp:lastModifiedBy>Richard Knott</cp:lastModifiedBy>
  <cp:revision>2</cp:revision>
  <cp:lastPrinted>2022-08-26T13:00:00Z</cp:lastPrinted>
  <dcterms:created xsi:type="dcterms:W3CDTF">2024-08-27T15:37:00Z</dcterms:created>
  <dcterms:modified xsi:type="dcterms:W3CDTF">2024-08-27T15:37:00Z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0x0101001E2F0CDF17930B4BB3D77218189F49C7</vt:lpwstr>
  </property>
</Properties>
</file>